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40" w:rsidRPr="00F76340" w:rsidRDefault="00F76340" w:rsidP="00F76340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76340">
        <w:rPr>
          <w:rFonts w:ascii="Times New Roman" w:hAnsi="Times New Roman" w:cs="Times New Roman"/>
          <w:b/>
          <w:sz w:val="24"/>
          <w:lang w:val="id-ID"/>
        </w:rPr>
        <w:t xml:space="preserve">SILABUS </w:t>
      </w:r>
      <w:r>
        <w:rPr>
          <w:rFonts w:ascii="Times New Roman" w:hAnsi="Times New Roman" w:cs="Times New Roman"/>
          <w:b/>
          <w:sz w:val="24"/>
          <w:lang w:val="id-ID"/>
        </w:rPr>
        <w:t>MANA</w:t>
      </w:r>
      <w:r w:rsidRPr="00F76340">
        <w:rPr>
          <w:rFonts w:ascii="Times New Roman" w:hAnsi="Times New Roman" w:cs="Times New Roman"/>
          <w:b/>
          <w:sz w:val="24"/>
          <w:lang w:val="id-ID"/>
        </w:rPr>
        <w:t>JEMEN INVESTASI SYARIAH</w:t>
      </w:r>
    </w:p>
    <w:p w:rsidR="00F76340" w:rsidRPr="00F76340" w:rsidRDefault="00F76340" w:rsidP="00F76340">
      <w:pPr>
        <w:jc w:val="center"/>
        <w:rPr>
          <w:rFonts w:ascii="Times New Roman" w:hAnsi="Times New Roman" w:cs="Times New Roman"/>
          <w:sz w:val="24"/>
          <w:lang w:val="id-ID"/>
        </w:rPr>
      </w:pPr>
    </w:p>
    <w:p w:rsidR="00F76340" w:rsidRPr="00F76340" w:rsidRDefault="00F76340" w:rsidP="00F76340">
      <w:pPr>
        <w:spacing w:after="0" w:line="360" w:lineRule="auto"/>
        <w:rPr>
          <w:rFonts w:ascii="Times New Roman" w:hAnsi="Times New Roman" w:cs="Times New Roman"/>
          <w:b/>
          <w:sz w:val="24"/>
          <w:lang w:val="id-ID"/>
        </w:rPr>
      </w:pPr>
      <w:r w:rsidRPr="00F76340">
        <w:rPr>
          <w:rFonts w:ascii="Times New Roman" w:hAnsi="Times New Roman" w:cs="Times New Roman"/>
          <w:b/>
          <w:sz w:val="24"/>
          <w:lang w:val="id-ID"/>
        </w:rPr>
        <w:t>Kode Mata Kuliah</w:t>
      </w:r>
      <w:r w:rsidRPr="00F76340">
        <w:rPr>
          <w:rFonts w:ascii="Times New Roman" w:hAnsi="Times New Roman" w:cs="Times New Roman"/>
          <w:b/>
          <w:sz w:val="24"/>
          <w:lang w:val="id-ID"/>
        </w:rPr>
        <w:tab/>
        <w:t>:</w:t>
      </w:r>
    </w:p>
    <w:p w:rsidR="00F76340" w:rsidRPr="00F76340" w:rsidRDefault="00F76340" w:rsidP="00F76340">
      <w:pPr>
        <w:spacing w:after="0" w:line="360" w:lineRule="auto"/>
        <w:rPr>
          <w:rFonts w:ascii="Times New Roman" w:hAnsi="Times New Roman" w:cs="Times New Roman"/>
          <w:b/>
          <w:sz w:val="24"/>
          <w:lang w:val="id-ID"/>
        </w:rPr>
      </w:pPr>
      <w:r w:rsidRPr="00F76340">
        <w:rPr>
          <w:rFonts w:ascii="Times New Roman" w:hAnsi="Times New Roman" w:cs="Times New Roman"/>
          <w:b/>
          <w:sz w:val="24"/>
          <w:lang w:val="id-ID"/>
        </w:rPr>
        <w:t>Nama Mata Kuliah</w:t>
      </w:r>
      <w:r w:rsidRPr="00F76340">
        <w:rPr>
          <w:rFonts w:ascii="Times New Roman" w:hAnsi="Times New Roman" w:cs="Times New Roman"/>
          <w:b/>
          <w:sz w:val="24"/>
          <w:lang w:val="id-ID"/>
        </w:rPr>
        <w:tab/>
        <w:t>: Manajemen Investasi Syariah</w:t>
      </w:r>
    </w:p>
    <w:p w:rsidR="00F76340" w:rsidRPr="00F76340" w:rsidRDefault="00F76340" w:rsidP="00F76340">
      <w:pPr>
        <w:spacing w:after="0" w:line="360" w:lineRule="auto"/>
        <w:rPr>
          <w:rFonts w:ascii="Times New Roman" w:hAnsi="Times New Roman" w:cs="Times New Roman"/>
          <w:b/>
          <w:sz w:val="24"/>
          <w:lang w:val="id-ID"/>
        </w:rPr>
      </w:pPr>
      <w:r w:rsidRPr="00F76340">
        <w:rPr>
          <w:rFonts w:ascii="Times New Roman" w:hAnsi="Times New Roman" w:cs="Times New Roman"/>
          <w:b/>
          <w:sz w:val="24"/>
          <w:lang w:val="id-ID"/>
        </w:rPr>
        <w:t>Bobot SKS</w:t>
      </w:r>
      <w:r w:rsidRPr="00F76340">
        <w:rPr>
          <w:rFonts w:ascii="Times New Roman" w:hAnsi="Times New Roman" w:cs="Times New Roman"/>
          <w:b/>
          <w:sz w:val="24"/>
          <w:lang w:val="id-ID"/>
        </w:rPr>
        <w:tab/>
      </w:r>
      <w:r w:rsidRPr="00F76340">
        <w:rPr>
          <w:rFonts w:ascii="Times New Roman" w:hAnsi="Times New Roman" w:cs="Times New Roman"/>
          <w:b/>
          <w:sz w:val="24"/>
          <w:lang w:val="id-ID"/>
        </w:rPr>
        <w:tab/>
        <w:t>: 3 SKS</w:t>
      </w:r>
    </w:p>
    <w:p w:rsidR="00F76340" w:rsidRPr="00F76340" w:rsidRDefault="00F76340" w:rsidP="00F76340">
      <w:pPr>
        <w:spacing w:after="0" w:line="360" w:lineRule="auto"/>
        <w:rPr>
          <w:rFonts w:ascii="Times New Roman" w:hAnsi="Times New Roman" w:cs="Times New Roman"/>
          <w:b/>
          <w:sz w:val="24"/>
          <w:lang w:val="id-ID"/>
        </w:rPr>
      </w:pPr>
      <w:r w:rsidRPr="00F76340">
        <w:rPr>
          <w:rFonts w:ascii="Times New Roman" w:hAnsi="Times New Roman" w:cs="Times New Roman"/>
          <w:b/>
          <w:sz w:val="24"/>
          <w:lang w:val="id-ID"/>
        </w:rPr>
        <w:t>Sifat</w:t>
      </w:r>
      <w:r w:rsidRPr="00F76340">
        <w:rPr>
          <w:rFonts w:ascii="Times New Roman" w:hAnsi="Times New Roman" w:cs="Times New Roman"/>
          <w:b/>
          <w:sz w:val="24"/>
          <w:lang w:val="id-ID"/>
        </w:rPr>
        <w:tab/>
      </w:r>
      <w:r w:rsidRPr="00F76340">
        <w:rPr>
          <w:rFonts w:ascii="Times New Roman" w:hAnsi="Times New Roman" w:cs="Times New Roman"/>
          <w:b/>
          <w:sz w:val="24"/>
          <w:lang w:val="id-ID"/>
        </w:rPr>
        <w:tab/>
      </w:r>
      <w:r w:rsidRPr="00F76340">
        <w:rPr>
          <w:rFonts w:ascii="Times New Roman" w:hAnsi="Times New Roman" w:cs="Times New Roman"/>
          <w:b/>
          <w:sz w:val="24"/>
          <w:lang w:val="id-ID"/>
        </w:rPr>
        <w:tab/>
        <w:t>: Pilihan</w:t>
      </w:r>
    </w:p>
    <w:p w:rsidR="00F76340" w:rsidRPr="00F76340" w:rsidRDefault="00F76340" w:rsidP="00F76340">
      <w:pPr>
        <w:spacing w:after="0" w:line="360" w:lineRule="auto"/>
        <w:rPr>
          <w:rFonts w:ascii="Times New Roman" w:hAnsi="Times New Roman" w:cs="Times New Roman"/>
          <w:b/>
          <w:sz w:val="24"/>
          <w:lang w:val="id-ID"/>
        </w:rPr>
      </w:pPr>
      <w:r w:rsidRPr="00F76340">
        <w:rPr>
          <w:rFonts w:ascii="Times New Roman" w:hAnsi="Times New Roman" w:cs="Times New Roman"/>
          <w:b/>
          <w:sz w:val="24"/>
          <w:lang w:val="id-ID"/>
        </w:rPr>
        <w:t>Semester</w:t>
      </w:r>
      <w:r w:rsidRPr="00F76340">
        <w:rPr>
          <w:rFonts w:ascii="Times New Roman" w:hAnsi="Times New Roman" w:cs="Times New Roman"/>
          <w:b/>
          <w:sz w:val="24"/>
          <w:lang w:val="id-ID"/>
        </w:rPr>
        <w:tab/>
      </w:r>
      <w:r w:rsidRPr="00F76340">
        <w:rPr>
          <w:rFonts w:ascii="Times New Roman" w:hAnsi="Times New Roman" w:cs="Times New Roman"/>
          <w:b/>
          <w:sz w:val="24"/>
          <w:lang w:val="id-ID"/>
        </w:rPr>
        <w:tab/>
        <w:t>: 6</w:t>
      </w:r>
    </w:p>
    <w:p w:rsidR="00F76340" w:rsidRPr="00F76340" w:rsidRDefault="00F76340" w:rsidP="00F76340">
      <w:pPr>
        <w:rPr>
          <w:rFonts w:ascii="Times New Roman" w:hAnsi="Times New Roman" w:cs="Times New Roman"/>
          <w:b/>
          <w:sz w:val="24"/>
          <w:lang w:val="id-ID"/>
        </w:rPr>
      </w:pPr>
    </w:p>
    <w:p w:rsidR="00F76340" w:rsidRPr="00F76340" w:rsidRDefault="00F76340" w:rsidP="00F76340">
      <w:pPr>
        <w:tabs>
          <w:tab w:val="left" w:pos="284"/>
        </w:tabs>
        <w:rPr>
          <w:rFonts w:ascii="Times New Roman" w:hAnsi="Times New Roman" w:cs="Times New Roman"/>
          <w:b/>
          <w:sz w:val="24"/>
          <w:lang w:val="id-ID"/>
        </w:rPr>
      </w:pPr>
      <w:r w:rsidRPr="00F76340">
        <w:rPr>
          <w:rFonts w:ascii="Times New Roman" w:hAnsi="Times New Roman" w:cs="Times New Roman"/>
          <w:b/>
          <w:sz w:val="24"/>
          <w:lang w:val="id-ID"/>
        </w:rPr>
        <w:t>A. Learning Outcome</w:t>
      </w:r>
    </w:p>
    <w:p w:rsidR="00F76340" w:rsidRPr="00F76340" w:rsidRDefault="00F76340" w:rsidP="00F76340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F76340">
        <w:rPr>
          <w:rFonts w:ascii="Times New Roman" w:hAnsi="Times New Roman" w:cs="Times New Roman"/>
          <w:sz w:val="24"/>
          <w:lang w:val="id-ID"/>
        </w:rPr>
        <w:t xml:space="preserve">Setelah mengikuti perkuliahan mata kuliah ini mahasiswa diharapkan </w:t>
      </w:r>
      <w:r w:rsidRPr="00F76340">
        <w:rPr>
          <w:rFonts w:ascii="Times New Roman" w:eastAsia="Calibri" w:hAnsi="Times New Roman" w:cs="Times New Roman"/>
          <w:sz w:val="24"/>
          <w:lang w:val="id-ID"/>
        </w:rPr>
        <w:t>mampu melakukan analisis terhadap nilai investasi dan membuat keputusan investasi berdasarkan prinsip syariah.</w:t>
      </w:r>
    </w:p>
    <w:p w:rsidR="00F76340" w:rsidRPr="00F76340" w:rsidRDefault="00F76340" w:rsidP="00F76340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lang w:val="id-ID"/>
        </w:rPr>
      </w:pPr>
    </w:p>
    <w:p w:rsidR="00F76340" w:rsidRPr="00F76340" w:rsidRDefault="00F76340" w:rsidP="00F76340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F76340">
        <w:rPr>
          <w:rFonts w:ascii="Times New Roman" w:hAnsi="Times New Roman" w:cs="Times New Roman"/>
          <w:b/>
          <w:sz w:val="24"/>
          <w:lang w:val="id-ID"/>
        </w:rPr>
        <w:t>B. Topik Inti</w:t>
      </w:r>
    </w:p>
    <w:tbl>
      <w:tblPr>
        <w:tblStyle w:val="TableGrid"/>
        <w:tblW w:w="0" w:type="auto"/>
        <w:tblInd w:w="392" w:type="dxa"/>
        <w:tblLook w:val="04A0"/>
      </w:tblPr>
      <w:tblGrid>
        <w:gridCol w:w="850"/>
        <w:gridCol w:w="8334"/>
      </w:tblGrid>
      <w:tr w:rsidR="00F76340" w:rsidRPr="00F76340" w:rsidTr="00852D47">
        <w:tc>
          <w:tcPr>
            <w:tcW w:w="850" w:type="dxa"/>
          </w:tcPr>
          <w:p w:rsidR="00F76340" w:rsidRPr="00F76340" w:rsidRDefault="00F76340" w:rsidP="00852D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F76340">
              <w:rPr>
                <w:rFonts w:ascii="Times New Roman" w:hAnsi="Times New Roman" w:cs="Times New Roman"/>
                <w:b/>
                <w:sz w:val="24"/>
                <w:lang w:val="id-ID"/>
              </w:rPr>
              <w:t>No</w:t>
            </w:r>
          </w:p>
        </w:tc>
        <w:tc>
          <w:tcPr>
            <w:tcW w:w="8334" w:type="dxa"/>
          </w:tcPr>
          <w:p w:rsidR="00F76340" w:rsidRPr="00F76340" w:rsidRDefault="00F76340" w:rsidP="00852D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F76340">
              <w:rPr>
                <w:rFonts w:ascii="Times New Roman" w:hAnsi="Times New Roman" w:cs="Times New Roman"/>
                <w:b/>
                <w:sz w:val="24"/>
                <w:lang w:val="id-ID"/>
              </w:rPr>
              <w:t>TOPIK</w:t>
            </w:r>
          </w:p>
        </w:tc>
      </w:tr>
      <w:tr w:rsidR="00F76340" w:rsidRPr="00F76340" w:rsidTr="00852D47">
        <w:tc>
          <w:tcPr>
            <w:tcW w:w="850" w:type="dxa"/>
          </w:tcPr>
          <w:p w:rsidR="00F76340" w:rsidRPr="00F76340" w:rsidRDefault="00F76340" w:rsidP="0085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F76340">
              <w:rPr>
                <w:rFonts w:ascii="Times New Roman" w:hAnsi="Times New Roman" w:cs="Times New Roman"/>
                <w:sz w:val="24"/>
                <w:lang w:val="id-ID"/>
              </w:rPr>
              <w:t>1.</w:t>
            </w:r>
          </w:p>
        </w:tc>
        <w:tc>
          <w:tcPr>
            <w:tcW w:w="8334" w:type="dxa"/>
          </w:tcPr>
          <w:p w:rsidR="00F76340" w:rsidRPr="00F76340" w:rsidRDefault="00F76340" w:rsidP="00852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F76340">
              <w:rPr>
                <w:rFonts w:ascii="Times New Roman" w:hAnsi="Times New Roman" w:cs="Times New Roman"/>
                <w:sz w:val="24"/>
                <w:lang w:val="id-ID"/>
              </w:rPr>
              <w:t>Ruang lingkup manajemen investasi syariah</w:t>
            </w:r>
          </w:p>
        </w:tc>
      </w:tr>
      <w:tr w:rsidR="00F76340" w:rsidRPr="00F76340" w:rsidTr="00852D47">
        <w:tc>
          <w:tcPr>
            <w:tcW w:w="850" w:type="dxa"/>
          </w:tcPr>
          <w:p w:rsidR="00F76340" w:rsidRPr="00F76340" w:rsidRDefault="00F76340" w:rsidP="0085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F76340">
              <w:rPr>
                <w:rFonts w:ascii="Times New Roman" w:hAnsi="Times New Roman" w:cs="Times New Roman"/>
                <w:sz w:val="24"/>
                <w:lang w:val="id-ID"/>
              </w:rPr>
              <w:t>2.</w:t>
            </w:r>
          </w:p>
        </w:tc>
        <w:tc>
          <w:tcPr>
            <w:tcW w:w="8334" w:type="dxa"/>
          </w:tcPr>
          <w:p w:rsidR="00F76340" w:rsidRPr="00F76340" w:rsidRDefault="00F76340" w:rsidP="00852D4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lang w:val="id-ID"/>
              </w:rPr>
            </w:pPr>
            <w:r w:rsidRPr="00F76340">
              <w:rPr>
                <w:rFonts w:ascii="Times New Roman" w:eastAsia="Calibri" w:hAnsi="Times New Roman" w:cs="Times New Roman"/>
                <w:sz w:val="24"/>
                <w:lang w:val="id-ID"/>
              </w:rPr>
              <w:t>Penilaian rencana investasi syariah</w:t>
            </w:r>
          </w:p>
        </w:tc>
      </w:tr>
      <w:tr w:rsidR="00F76340" w:rsidRPr="00F76340" w:rsidTr="00852D47">
        <w:tc>
          <w:tcPr>
            <w:tcW w:w="850" w:type="dxa"/>
          </w:tcPr>
          <w:p w:rsidR="00F76340" w:rsidRPr="00F76340" w:rsidRDefault="00F76340" w:rsidP="0085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F76340">
              <w:rPr>
                <w:rFonts w:ascii="Times New Roman" w:hAnsi="Times New Roman" w:cs="Times New Roman"/>
                <w:sz w:val="24"/>
                <w:lang w:val="id-ID"/>
              </w:rPr>
              <w:t>3.</w:t>
            </w:r>
          </w:p>
        </w:tc>
        <w:tc>
          <w:tcPr>
            <w:tcW w:w="8334" w:type="dxa"/>
          </w:tcPr>
          <w:p w:rsidR="00F76340" w:rsidRPr="00F76340" w:rsidRDefault="00F76340" w:rsidP="00852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F76340">
              <w:rPr>
                <w:rFonts w:ascii="Times New Roman" w:hAnsi="Times New Roman" w:cs="Times New Roman"/>
                <w:sz w:val="24"/>
                <w:lang w:val="id-ID"/>
              </w:rPr>
              <w:t>Teori portofolio</w:t>
            </w:r>
          </w:p>
        </w:tc>
      </w:tr>
      <w:tr w:rsidR="00F76340" w:rsidRPr="00F76340" w:rsidTr="00852D47">
        <w:tc>
          <w:tcPr>
            <w:tcW w:w="850" w:type="dxa"/>
          </w:tcPr>
          <w:p w:rsidR="00F76340" w:rsidRPr="00F76340" w:rsidRDefault="00F76340" w:rsidP="0085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F76340">
              <w:rPr>
                <w:rFonts w:ascii="Times New Roman" w:hAnsi="Times New Roman" w:cs="Times New Roman"/>
                <w:sz w:val="24"/>
                <w:lang w:val="id-ID"/>
              </w:rPr>
              <w:t>4.</w:t>
            </w:r>
          </w:p>
        </w:tc>
        <w:tc>
          <w:tcPr>
            <w:tcW w:w="8334" w:type="dxa"/>
          </w:tcPr>
          <w:p w:rsidR="00F76340" w:rsidRPr="00F76340" w:rsidRDefault="00F76340" w:rsidP="00852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F76340">
              <w:rPr>
                <w:rFonts w:ascii="Times New Roman" w:hAnsi="Times New Roman" w:cs="Times New Roman"/>
                <w:sz w:val="24"/>
                <w:lang w:val="id-ID"/>
              </w:rPr>
              <w:t>Seleksi portofolio dan asset pricing model</w:t>
            </w:r>
          </w:p>
        </w:tc>
      </w:tr>
      <w:tr w:rsidR="00F76340" w:rsidRPr="00F76340" w:rsidTr="00852D47">
        <w:tc>
          <w:tcPr>
            <w:tcW w:w="850" w:type="dxa"/>
          </w:tcPr>
          <w:p w:rsidR="00F76340" w:rsidRPr="00F76340" w:rsidRDefault="00F76340" w:rsidP="0085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F76340">
              <w:rPr>
                <w:rFonts w:ascii="Times New Roman" w:hAnsi="Times New Roman" w:cs="Times New Roman"/>
                <w:sz w:val="24"/>
                <w:lang w:val="id-ID"/>
              </w:rPr>
              <w:t>5.</w:t>
            </w:r>
          </w:p>
        </w:tc>
        <w:tc>
          <w:tcPr>
            <w:tcW w:w="8334" w:type="dxa"/>
          </w:tcPr>
          <w:p w:rsidR="00F76340" w:rsidRPr="00F76340" w:rsidRDefault="00F76340" w:rsidP="00852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F76340">
              <w:rPr>
                <w:rFonts w:ascii="Times New Roman" w:hAnsi="Times New Roman" w:cs="Times New Roman"/>
                <w:sz w:val="24"/>
                <w:lang w:val="id-ID"/>
              </w:rPr>
              <w:t>Pengukuran kinerja portofolio</w:t>
            </w:r>
          </w:p>
        </w:tc>
      </w:tr>
      <w:tr w:rsidR="00F76340" w:rsidRPr="00F76340" w:rsidTr="00852D47">
        <w:tc>
          <w:tcPr>
            <w:tcW w:w="850" w:type="dxa"/>
          </w:tcPr>
          <w:p w:rsidR="00F76340" w:rsidRPr="00F76340" w:rsidRDefault="00F76340" w:rsidP="0085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F76340">
              <w:rPr>
                <w:rFonts w:ascii="Times New Roman" w:hAnsi="Times New Roman" w:cs="Times New Roman"/>
                <w:sz w:val="24"/>
                <w:lang w:val="id-ID"/>
              </w:rPr>
              <w:t>6.</w:t>
            </w:r>
          </w:p>
        </w:tc>
        <w:tc>
          <w:tcPr>
            <w:tcW w:w="8334" w:type="dxa"/>
          </w:tcPr>
          <w:p w:rsidR="00F76340" w:rsidRPr="00F76340" w:rsidRDefault="00F76340" w:rsidP="00852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F76340">
              <w:rPr>
                <w:rFonts w:ascii="Times New Roman" w:hAnsi="Times New Roman" w:cs="Times New Roman"/>
                <w:sz w:val="24"/>
                <w:lang w:val="id-ID"/>
              </w:rPr>
              <w:t>Investasi pada saham syariah</w:t>
            </w:r>
          </w:p>
        </w:tc>
      </w:tr>
      <w:tr w:rsidR="00F76340" w:rsidRPr="00F76340" w:rsidTr="00852D47">
        <w:tc>
          <w:tcPr>
            <w:tcW w:w="850" w:type="dxa"/>
          </w:tcPr>
          <w:p w:rsidR="00F76340" w:rsidRPr="00F76340" w:rsidRDefault="00F76340" w:rsidP="0085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F76340">
              <w:rPr>
                <w:rFonts w:ascii="Times New Roman" w:hAnsi="Times New Roman" w:cs="Times New Roman"/>
                <w:sz w:val="24"/>
                <w:lang w:val="id-ID"/>
              </w:rPr>
              <w:t>7.</w:t>
            </w:r>
          </w:p>
        </w:tc>
        <w:tc>
          <w:tcPr>
            <w:tcW w:w="8334" w:type="dxa"/>
          </w:tcPr>
          <w:p w:rsidR="00F76340" w:rsidRPr="00F76340" w:rsidRDefault="00F76340" w:rsidP="00852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F76340">
              <w:rPr>
                <w:rFonts w:ascii="Times New Roman" w:hAnsi="Times New Roman" w:cs="Times New Roman"/>
                <w:sz w:val="24"/>
                <w:lang w:val="id-ID"/>
              </w:rPr>
              <w:t>Investasi pada sukuk</w:t>
            </w:r>
          </w:p>
        </w:tc>
      </w:tr>
      <w:tr w:rsidR="00F76340" w:rsidRPr="00F76340" w:rsidTr="00852D47">
        <w:tc>
          <w:tcPr>
            <w:tcW w:w="850" w:type="dxa"/>
          </w:tcPr>
          <w:p w:rsidR="00F76340" w:rsidRPr="00F76340" w:rsidRDefault="00F76340" w:rsidP="0085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F76340">
              <w:rPr>
                <w:rFonts w:ascii="Times New Roman" w:hAnsi="Times New Roman" w:cs="Times New Roman"/>
                <w:sz w:val="24"/>
                <w:lang w:val="id-ID"/>
              </w:rPr>
              <w:t>8.</w:t>
            </w:r>
          </w:p>
        </w:tc>
        <w:tc>
          <w:tcPr>
            <w:tcW w:w="8334" w:type="dxa"/>
          </w:tcPr>
          <w:p w:rsidR="00F76340" w:rsidRPr="00F76340" w:rsidRDefault="00F76340" w:rsidP="00852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F76340">
              <w:rPr>
                <w:rFonts w:ascii="Times New Roman" w:hAnsi="Times New Roman" w:cs="Times New Roman"/>
                <w:sz w:val="24"/>
                <w:lang w:val="id-ID"/>
              </w:rPr>
              <w:t>Investasi pada reksadana syariah</w:t>
            </w:r>
          </w:p>
        </w:tc>
      </w:tr>
      <w:tr w:rsidR="00F76340" w:rsidRPr="00F76340" w:rsidTr="00852D47">
        <w:tc>
          <w:tcPr>
            <w:tcW w:w="850" w:type="dxa"/>
          </w:tcPr>
          <w:p w:rsidR="00F76340" w:rsidRPr="00F76340" w:rsidRDefault="00F76340" w:rsidP="0085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F76340">
              <w:rPr>
                <w:rFonts w:ascii="Times New Roman" w:hAnsi="Times New Roman" w:cs="Times New Roman"/>
                <w:sz w:val="24"/>
                <w:lang w:val="id-ID"/>
              </w:rPr>
              <w:t>9.</w:t>
            </w:r>
          </w:p>
        </w:tc>
        <w:tc>
          <w:tcPr>
            <w:tcW w:w="8334" w:type="dxa"/>
          </w:tcPr>
          <w:p w:rsidR="00F76340" w:rsidRPr="00F76340" w:rsidRDefault="00F76340" w:rsidP="00F76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F76340">
              <w:rPr>
                <w:rFonts w:ascii="Times New Roman" w:hAnsi="Times New Roman" w:cs="Times New Roman"/>
                <w:sz w:val="24"/>
                <w:lang w:val="id-ID"/>
              </w:rPr>
              <w:t>Investasi pada modal ventura</w:t>
            </w:r>
          </w:p>
        </w:tc>
      </w:tr>
      <w:tr w:rsidR="00F76340" w:rsidRPr="00F76340" w:rsidTr="00852D47">
        <w:tc>
          <w:tcPr>
            <w:tcW w:w="850" w:type="dxa"/>
          </w:tcPr>
          <w:p w:rsidR="00F76340" w:rsidRPr="00F76340" w:rsidRDefault="00F76340" w:rsidP="0085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F76340">
              <w:rPr>
                <w:rFonts w:ascii="Times New Roman" w:hAnsi="Times New Roman" w:cs="Times New Roman"/>
                <w:sz w:val="24"/>
                <w:lang w:val="id-ID"/>
              </w:rPr>
              <w:t>10.</w:t>
            </w:r>
          </w:p>
        </w:tc>
        <w:tc>
          <w:tcPr>
            <w:tcW w:w="8334" w:type="dxa"/>
          </w:tcPr>
          <w:p w:rsidR="00F76340" w:rsidRPr="00F76340" w:rsidRDefault="00F76340" w:rsidP="00852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F76340">
              <w:rPr>
                <w:rFonts w:ascii="Times New Roman" w:hAnsi="Times New Roman" w:cs="Times New Roman"/>
                <w:sz w:val="24"/>
                <w:lang w:val="id-ID"/>
              </w:rPr>
              <w:t>Prospek keuangan dan investasi syariah global</w:t>
            </w:r>
          </w:p>
        </w:tc>
      </w:tr>
      <w:tr w:rsidR="00F76340" w:rsidRPr="00F76340" w:rsidTr="00852D47">
        <w:tc>
          <w:tcPr>
            <w:tcW w:w="850" w:type="dxa"/>
          </w:tcPr>
          <w:p w:rsidR="00F76340" w:rsidRPr="00F76340" w:rsidRDefault="00F76340" w:rsidP="0085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F76340">
              <w:rPr>
                <w:rFonts w:ascii="Times New Roman" w:hAnsi="Times New Roman" w:cs="Times New Roman"/>
                <w:sz w:val="24"/>
                <w:lang w:val="id-ID"/>
              </w:rPr>
              <w:t>11.</w:t>
            </w:r>
          </w:p>
        </w:tc>
        <w:tc>
          <w:tcPr>
            <w:tcW w:w="8334" w:type="dxa"/>
          </w:tcPr>
          <w:p w:rsidR="00F76340" w:rsidRPr="00F76340" w:rsidRDefault="00F76340" w:rsidP="00852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F76340">
              <w:rPr>
                <w:rFonts w:ascii="Times New Roman" w:hAnsi="Times New Roman" w:cs="Times New Roman"/>
                <w:sz w:val="24"/>
                <w:lang w:val="id-ID"/>
              </w:rPr>
              <w:t>Isu-isu investasi syariah</w:t>
            </w:r>
          </w:p>
        </w:tc>
      </w:tr>
    </w:tbl>
    <w:p w:rsidR="00F76340" w:rsidRPr="00F76340" w:rsidRDefault="00F76340" w:rsidP="00F76340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</w:p>
    <w:p w:rsidR="00F76340" w:rsidRPr="00F76340" w:rsidRDefault="00F76340" w:rsidP="00F76340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</w:p>
    <w:p w:rsidR="00F76340" w:rsidRPr="00F76340" w:rsidRDefault="00F76340" w:rsidP="00F76340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</w:p>
    <w:p w:rsidR="00F76340" w:rsidRPr="00F76340" w:rsidRDefault="00F76340" w:rsidP="00F76340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F76340">
        <w:rPr>
          <w:rFonts w:ascii="Times New Roman" w:hAnsi="Times New Roman" w:cs="Times New Roman"/>
          <w:b/>
          <w:sz w:val="24"/>
          <w:lang w:val="id-ID"/>
        </w:rPr>
        <w:lastRenderedPageBreak/>
        <w:t>C.</w:t>
      </w:r>
      <w:r w:rsidRPr="00F76340">
        <w:rPr>
          <w:rFonts w:ascii="Times New Roman" w:hAnsi="Times New Roman" w:cs="Times New Roman"/>
          <w:b/>
          <w:sz w:val="24"/>
          <w:lang w:val="id-ID"/>
        </w:rPr>
        <w:tab/>
        <w:t>Keterkaitan dengan mata kuliah lain</w:t>
      </w:r>
    </w:p>
    <w:p w:rsidR="00F76340" w:rsidRPr="00F76340" w:rsidRDefault="00F76340" w:rsidP="00F7634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lang w:val="id-ID"/>
        </w:rPr>
      </w:pPr>
      <w:r w:rsidRPr="00F76340">
        <w:rPr>
          <w:rFonts w:ascii="Times New Roman" w:hAnsi="Times New Roman" w:cs="Times New Roman"/>
          <w:sz w:val="24"/>
          <w:lang w:val="id-ID"/>
        </w:rPr>
        <w:t>Mata kuliah ini berkaitan dengan mata kuliah:</w:t>
      </w:r>
    </w:p>
    <w:p w:rsidR="00F76340" w:rsidRPr="00F76340" w:rsidRDefault="00F76340" w:rsidP="00F76340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F76340">
        <w:rPr>
          <w:rFonts w:ascii="Times New Roman" w:hAnsi="Times New Roman" w:cs="Times New Roman"/>
          <w:sz w:val="24"/>
          <w:lang w:val="id-ID"/>
        </w:rPr>
        <w:t>Manajemen Keuangan I</w:t>
      </w:r>
    </w:p>
    <w:p w:rsidR="00F76340" w:rsidRPr="00F76340" w:rsidRDefault="00F76340" w:rsidP="00F76340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F76340">
        <w:rPr>
          <w:rFonts w:ascii="Times New Roman" w:hAnsi="Times New Roman" w:cs="Times New Roman"/>
          <w:sz w:val="24"/>
          <w:lang w:val="id-ID"/>
        </w:rPr>
        <w:t>Manajemen Keuangan II</w:t>
      </w:r>
    </w:p>
    <w:p w:rsidR="00F76340" w:rsidRPr="00F76340" w:rsidRDefault="00F76340" w:rsidP="00F76340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F76340">
        <w:rPr>
          <w:rFonts w:ascii="Times New Roman" w:hAnsi="Times New Roman" w:cs="Times New Roman"/>
          <w:sz w:val="24"/>
          <w:lang w:val="id-ID"/>
        </w:rPr>
        <w:t xml:space="preserve">Manajemen Keuangan Syariah </w:t>
      </w:r>
    </w:p>
    <w:p w:rsidR="00F76340" w:rsidRPr="00F76340" w:rsidRDefault="00F76340" w:rsidP="00F7634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lang w:val="id-ID"/>
        </w:rPr>
      </w:pPr>
    </w:p>
    <w:p w:rsidR="00F76340" w:rsidRPr="00F76340" w:rsidRDefault="00F76340" w:rsidP="00F76340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F76340">
        <w:rPr>
          <w:rFonts w:ascii="Times New Roman" w:hAnsi="Times New Roman" w:cs="Times New Roman"/>
          <w:b/>
          <w:sz w:val="24"/>
          <w:lang w:val="id-ID"/>
        </w:rPr>
        <w:t>D. Kegiatan Penunjang</w:t>
      </w:r>
    </w:p>
    <w:p w:rsidR="00F76340" w:rsidRPr="00F76340" w:rsidRDefault="00F76340" w:rsidP="00F7634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F76340">
        <w:rPr>
          <w:rFonts w:ascii="Times New Roman" w:hAnsi="Times New Roman" w:cs="Times New Roman"/>
          <w:sz w:val="24"/>
          <w:lang w:val="id-ID"/>
        </w:rPr>
        <w:tab/>
        <w:t>-</w:t>
      </w:r>
    </w:p>
    <w:p w:rsidR="00F76340" w:rsidRPr="00F76340" w:rsidRDefault="00F76340" w:rsidP="00F76340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F76340" w:rsidRPr="00F76340" w:rsidRDefault="00F76340" w:rsidP="00F76340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76340">
        <w:rPr>
          <w:rFonts w:ascii="Times New Roman" w:hAnsi="Times New Roman" w:cs="Times New Roman"/>
          <w:b/>
          <w:sz w:val="24"/>
          <w:szCs w:val="24"/>
          <w:lang w:val="id-ID"/>
        </w:rPr>
        <w:t>E. Referensi</w:t>
      </w:r>
    </w:p>
    <w:p w:rsidR="00F76340" w:rsidRPr="00F76340" w:rsidRDefault="00F76340" w:rsidP="00F76340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76340">
        <w:rPr>
          <w:rFonts w:ascii="Times New Roman" w:hAnsi="Times New Roman" w:cs="Times New Roman"/>
          <w:sz w:val="24"/>
          <w:szCs w:val="24"/>
          <w:lang w:val="id-ID"/>
        </w:rPr>
        <w:t>Abdul Aziz, M. Ag. 2010. Manajemen Invstasi Syariah. Alfabeta</w:t>
      </w:r>
    </w:p>
    <w:p w:rsidR="00F76340" w:rsidRPr="00F76340" w:rsidRDefault="00F76340" w:rsidP="00F76340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76340">
        <w:rPr>
          <w:rFonts w:ascii="Times New Roman" w:hAnsi="Times New Roman" w:cs="Times New Roman"/>
          <w:sz w:val="24"/>
          <w:szCs w:val="24"/>
          <w:lang w:val="id-ID"/>
        </w:rPr>
        <w:t>Muhammad Nafik. 2009. Bursa Efek dan Investasi Syariah. Serambi Ilmu Semesta.</w:t>
      </w:r>
    </w:p>
    <w:p w:rsidR="00F76340" w:rsidRPr="00F76340" w:rsidRDefault="00F76340" w:rsidP="00F76340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76340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Sutedi, Adrian. 2011.  </w:t>
      </w:r>
      <w:r w:rsidRPr="00F76340">
        <w:rPr>
          <w:rFonts w:asciiTheme="majorBidi" w:eastAsia="Times New Roman" w:hAnsiTheme="majorBidi" w:cstheme="majorBidi"/>
          <w:i/>
          <w:iCs/>
          <w:sz w:val="24"/>
          <w:szCs w:val="24"/>
          <w:lang w:val="id-ID" w:eastAsia="id-ID"/>
        </w:rPr>
        <w:t>Pasar Modal Syariah</w:t>
      </w:r>
      <w:r w:rsidRPr="00F76340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>. Jakarta: Penerbit Sinar Grafika.</w:t>
      </w:r>
    </w:p>
    <w:p w:rsidR="00F76340" w:rsidRPr="00F76340" w:rsidRDefault="00F76340" w:rsidP="00F76340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76340">
        <w:rPr>
          <w:rFonts w:ascii="Times New Roman" w:hAnsi="Times New Roman" w:cs="Times New Roman"/>
          <w:sz w:val="24"/>
          <w:szCs w:val="24"/>
          <w:lang w:val="id-ID"/>
        </w:rPr>
        <w:t>Nurul Huda, Mustafa Edwin Nasution. 2008. Investasi pada Pasar Modal Syariah. Prenada Media Group.</w:t>
      </w:r>
    </w:p>
    <w:p w:rsidR="00F76340" w:rsidRPr="00F76340" w:rsidRDefault="00F76340" w:rsidP="00F76340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76340">
        <w:rPr>
          <w:rFonts w:ascii="Times New Roman" w:hAnsi="Times New Roman" w:cs="Times New Roman"/>
          <w:sz w:val="24"/>
          <w:szCs w:val="24"/>
          <w:lang w:val="id-ID"/>
        </w:rPr>
        <w:t>Iggi H. Achsien. 2000. Investasi Syariah di Pasar Modal. Gramedia Pustaka Utama.</w:t>
      </w:r>
    </w:p>
    <w:p w:rsidR="00F76340" w:rsidRPr="00F76340" w:rsidRDefault="00F76340" w:rsidP="00F76340">
      <w:pPr>
        <w:pStyle w:val="ListParagraph"/>
        <w:tabs>
          <w:tab w:val="left" w:pos="284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76340" w:rsidRPr="00F76340" w:rsidRDefault="00F76340" w:rsidP="00F76340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76340">
        <w:rPr>
          <w:rFonts w:ascii="Times New Roman" w:hAnsi="Times New Roman" w:cs="Times New Roman"/>
          <w:b/>
          <w:sz w:val="24"/>
          <w:szCs w:val="24"/>
          <w:lang w:val="id-ID"/>
        </w:rPr>
        <w:t>F. Standar Penilaian</w:t>
      </w:r>
    </w:p>
    <w:p w:rsidR="00C275D1" w:rsidRDefault="00F76340" w:rsidP="00F7634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76340">
        <w:rPr>
          <w:rFonts w:ascii="Times New Roman" w:hAnsi="Times New Roman" w:cs="Times New Roman"/>
          <w:sz w:val="24"/>
          <w:lang w:val="id-ID"/>
        </w:rPr>
        <w:tab/>
        <w:t>Partisipasi</w:t>
      </w:r>
      <w:r w:rsidRPr="00F76340">
        <w:rPr>
          <w:rFonts w:ascii="Times New Roman" w:hAnsi="Times New Roman" w:cs="Times New Roman"/>
          <w:sz w:val="24"/>
          <w:lang w:val="id-ID"/>
        </w:rPr>
        <w:tab/>
      </w:r>
      <w:r w:rsidRPr="00F76340">
        <w:rPr>
          <w:rFonts w:ascii="Times New Roman" w:hAnsi="Times New Roman" w:cs="Times New Roman"/>
          <w:sz w:val="24"/>
          <w:lang w:val="id-ID"/>
        </w:rPr>
        <w:tab/>
        <w:t>: 15 %</w:t>
      </w:r>
      <w:r w:rsidR="00C275D1" w:rsidRPr="00C275D1">
        <w:rPr>
          <w:rFonts w:ascii="Times New Roman" w:hAnsi="Times New Roman" w:cs="Times New Roman"/>
          <w:sz w:val="24"/>
          <w:lang w:val="id-ID"/>
        </w:rPr>
        <w:t xml:space="preserve"> </w:t>
      </w:r>
    </w:p>
    <w:p w:rsidR="00F76340" w:rsidRPr="00F76340" w:rsidRDefault="00C275D1" w:rsidP="00F7634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</w:r>
      <w:r w:rsidRPr="00F76340">
        <w:rPr>
          <w:rFonts w:ascii="Times New Roman" w:hAnsi="Times New Roman" w:cs="Times New Roman"/>
          <w:sz w:val="24"/>
          <w:lang w:val="id-ID"/>
        </w:rPr>
        <w:t>Tugas</w:t>
      </w:r>
      <w:r w:rsidRPr="00F76340">
        <w:rPr>
          <w:rFonts w:ascii="Times New Roman" w:hAnsi="Times New Roman" w:cs="Times New Roman"/>
          <w:sz w:val="24"/>
          <w:lang w:val="id-ID"/>
        </w:rPr>
        <w:tab/>
      </w:r>
      <w:r w:rsidRPr="00F76340">
        <w:rPr>
          <w:rFonts w:ascii="Times New Roman" w:hAnsi="Times New Roman" w:cs="Times New Roman"/>
          <w:sz w:val="24"/>
          <w:lang w:val="id-ID"/>
        </w:rPr>
        <w:tab/>
        <w:t>: 20 %</w:t>
      </w:r>
    </w:p>
    <w:p w:rsidR="00F76340" w:rsidRPr="00F76340" w:rsidRDefault="00F76340" w:rsidP="00F7634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F76340">
        <w:rPr>
          <w:rFonts w:ascii="Times New Roman" w:hAnsi="Times New Roman" w:cs="Times New Roman"/>
          <w:sz w:val="24"/>
          <w:lang w:val="id-ID"/>
        </w:rPr>
        <w:tab/>
        <w:t>UTS</w:t>
      </w:r>
      <w:r w:rsidRPr="00F76340">
        <w:rPr>
          <w:rFonts w:ascii="Times New Roman" w:hAnsi="Times New Roman" w:cs="Times New Roman"/>
          <w:sz w:val="24"/>
          <w:lang w:val="id-ID"/>
        </w:rPr>
        <w:tab/>
      </w:r>
      <w:r w:rsidRPr="00F76340">
        <w:rPr>
          <w:rFonts w:ascii="Times New Roman" w:hAnsi="Times New Roman" w:cs="Times New Roman"/>
          <w:sz w:val="24"/>
          <w:lang w:val="id-ID"/>
        </w:rPr>
        <w:tab/>
        <w:t>: 30 %</w:t>
      </w:r>
    </w:p>
    <w:p w:rsidR="00F76340" w:rsidRPr="00F76340" w:rsidRDefault="00F76340" w:rsidP="00F7634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F76340">
        <w:rPr>
          <w:rFonts w:ascii="Times New Roman" w:hAnsi="Times New Roman" w:cs="Times New Roman"/>
          <w:sz w:val="24"/>
          <w:lang w:val="id-ID"/>
        </w:rPr>
        <w:tab/>
        <w:t>UAS</w:t>
      </w:r>
      <w:r w:rsidRPr="00F76340">
        <w:rPr>
          <w:rFonts w:ascii="Times New Roman" w:hAnsi="Times New Roman" w:cs="Times New Roman"/>
          <w:sz w:val="24"/>
          <w:lang w:val="id-ID"/>
        </w:rPr>
        <w:tab/>
      </w:r>
      <w:r w:rsidRPr="00F76340">
        <w:rPr>
          <w:rFonts w:ascii="Times New Roman" w:hAnsi="Times New Roman" w:cs="Times New Roman"/>
          <w:sz w:val="24"/>
          <w:lang w:val="id-ID"/>
        </w:rPr>
        <w:tab/>
        <w:t>: 35 %</w:t>
      </w:r>
    </w:p>
    <w:p w:rsidR="00F76340" w:rsidRPr="00F76340" w:rsidRDefault="00F76340" w:rsidP="00F7634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F76340">
        <w:rPr>
          <w:rFonts w:ascii="Times New Roman" w:hAnsi="Times New Roman" w:cs="Times New Roman"/>
          <w:sz w:val="24"/>
          <w:lang w:val="id-ID"/>
        </w:rPr>
        <w:tab/>
      </w:r>
    </w:p>
    <w:p w:rsidR="00F76340" w:rsidRPr="00CE277C" w:rsidRDefault="00F76340" w:rsidP="00F76340">
      <w:pPr>
        <w:rPr>
          <w:rFonts w:ascii="Times New Roman" w:hAnsi="Times New Roman" w:cs="Times New Roman"/>
          <w:sz w:val="24"/>
        </w:rPr>
      </w:pPr>
    </w:p>
    <w:p w:rsidR="00AA1197" w:rsidRDefault="00AA1197"/>
    <w:sectPr w:rsidR="00AA1197" w:rsidSect="00B07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2709"/>
    <w:multiLevelType w:val="hybridMultilevel"/>
    <w:tmpl w:val="72E2CFC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001251"/>
    <w:multiLevelType w:val="hybridMultilevel"/>
    <w:tmpl w:val="B1AED28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6340"/>
    <w:rsid w:val="00916047"/>
    <w:rsid w:val="009D43A7"/>
    <w:rsid w:val="00AA1197"/>
    <w:rsid w:val="00C275D1"/>
    <w:rsid w:val="00F76340"/>
    <w:rsid w:val="00FB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340"/>
    <w:pPr>
      <w:ind w:left="720"/>
      <w:contextualSpacing/>
    </w:pPr>
  </w:style>
  <w:style w:type="table" w:styleId="TableGrid">
    <w:name w:val="Table Grid"/>
    <w:basedOn w:val="TableNormal"/>
    <w:uiPriority w:val="59"/>
    <w:rsid w:val="00F76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Company>Perpustakaan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perpusiain</dc:creator>
  <cp:lastModifiedBy>wadek FEBI 1</cp:lastModifiedBy>
  <cp:revision>2</cp:revision>
  <dcterms:created xsi:type="dcterms:W3CDTF">2017-08-04T03:05:00Z</dcterms:created>
  <dcterms:modified xsi:type="dcterms:W3CDTF">2017-08-04T03:05:00Z</dcterms:modified>
</cp:coreProperties>
</file>