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46" w:rsidRPr="00614445" w:rsidRDefault="003C01AD" w:rsidP="00185172">
      <w:pPr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SILABUS MANAJEMEN STRATEGI</w:t>
      </w:r>
    </w:p>
    <w:p w:rsidR="00175B46" w:rsidRPr="00614445" w:rsidRDefault="00175B46" w:rsidP="00185172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lang w:val="id-ID"/>
        </w:rPr>
      </w:pPr>
    </w:p>
    <w:p w:rsidR="0026089E" w:rsidRDefault="0026089E" w:rsidP="003C01AD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Kode mata kuliah</w:t>
      </w:r>
      <w:r>
        <w:rPr>
          <w:rFonts w:asciiTheme="majorBidi" w:hAnsiTheme="majorBidi" w:cstheme="majorBidi"/>
          <w:b/>
          <w:bCs/>
          <w:lang w:val="id-ID"/>
        </w:rPr>
        <w:tab/>
        <w:t>:</w:t>
      </w:r>
      <w:r w:rsidR="0044001C">
        <w:rPr>
          <w:rFonts w:asciiTheme="majorBidi" w:hAnsiTheme="majorBidi" w:cstheme="majorBidi"/>
          <w:b/>
          <w:bCs/>
          <w:lang w:val="id-ID"/>
        </w:rPr>
        <w:t xml:space="preserve"> </w:t>
      </w:r>
    </w:p>
    <w:p w:rsidR="0026089E" w:rsidRDefault="0026089E" w:rsidP="0026089E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lang w:val="id-ID"/>
        </w:rPr>
      </w:pPr>
      <w:r w:rsidRPr="00655BC2">
        <w:rPr>
          <w:rFonts w:asciiTheme="majorBidi" w:hAnsiTheme="majorBidi" w:cstheme="majorBidi"/>
          <w:b/>
          <w:bCs/>
        </w:rPr>
        <w:t>Mata</w:t>
      </w:r>
      <w:r w:rsidRPr="00655BC2">
        <w:rPr>
          <w:rFonts w:asciiTheme="majorBidi" w:hAnsiTheme="majorBidi" w:cstheme="majorBidi"/>
          <w:b/>
          <w:bCs/>
          <w:lang w:val="id-ID"/>
        </w:rPr>
        <w:t xml:space="preserve"> </w:t>
      </w:r>
      <w:proofErr w:type="spellStart"/>
      <w:r w:rsidRPr="00655BC2">
        <w:rPr>
          <w:rFonts w:asciiTheme="majorBidi" w:hAnsiTheme="majorBidi" w:cstheme="majorBidi"/>
          <w:b/>
          <w:bCs/>
        </w:rPr>
        <w:t>kuliah</w:t>
      </w:r>
      <w:proofErr w:type="spellEnd"/>
      <w:r w:rsidRPr="00655BC2">
        <w:rPr>
          <w:rFonts w:asciiTheme="majorBidi" w:hAnsiTheme="majorBidi" w:cstheme="majorBidi"/>
          <w:b/>
          <w:bCs/>
        </w:rPr>
        <w:tab/>
      </w:r>
      <w:r w:rsidRPr="00655BC2">
        <w:rPr>
          <w:rFonts w:asciiTheme="majorBidi" w:hAnsiTheme="majorBidi" w:cstheme="majorBidi"/>
          <w:b/>
          <w:bCs/>
        </w:rPr>
        <w:tab/>
        <w:t xml:space="preserve">: </w:t>
      </w:r>
      <w:r>
        <w:rPr>
          <w:rFonts w:asciiTheme="majorBidi" w:hAnsiTheme="majorBidi" w:cstheme="majorBidi"/>
          <w:b/>
          <w:bCs/>
          <w:lang w:val="id-ID"/>
        </w:rPr>
        <w:t>Manajemen Strategi</w:t>
      </w:r>
    </w:p>
    <w:p w:rsidR="0026089E" w:rsidRDefault="00A82DF2" w:rsidP="0026089E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Bobot SKS</w:t>
      </w: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  <w:t>: 3</w:t>
      </w:r>
      <w:r w:rsidR="0026089E">
        <w:rPr>
          <w:rFonts w:asciiTheme="majorBidi" w:hAnsiTheme="majorBidi" w:cstheme="majorBidi"/>
          <w:b/>
          <w:bCs/>
          <w:lang w:val="id-ID"/>
        </w:rPr>
        <w:t xml:space="preserve"> SKS</w:t>
      </w:r>
    </w:p>
    <w:p w:rsidR="0026089E" w:rsidRPr="00655BC2" w:rsidRDefault="0026089E" w:rsidP="0026089E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Sifat</w:t>
      </w: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  <w:t>: Wajib</w:t>
      </w:r>
    </w:p>
    <w:p w:rsidR="0026089E" w:rsidRPr="00655BC2" w:rsidRDefault="0026089E" w:rsidP="0026089E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Semester</w:t>
      </w: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</w:r>
      <w:r w:rsidRPr="00655BC2">
        <w:rPr>
          <w:rFonts w:asciiTheme="majorBidi" w:hAnsiTheme="majorBidi" w:cstheme="majorBidi"/>
          <w:b/>
          <w:bCs/>
          <w:lang w:val="id-ID"/>
        </w:rPr>
        <w:t xml:space="preserve">: </w:t>
      </w:r>
      <w:r w:rsidR="0044001C">
        <w:rPr>
          <w:rFonts w:asciiTheme="majorBidi" w:hAnsiTheme="majorBidi" w:cstheme="majorBidi"/>
          <w:b/>
          <w:bCs/>
          <w:lang w:val="id-ID"/>
        </w:rPr>
        <w:t>5</w:t>
      </w:r>
    </w:p>
    <w:p w:rsidR="00175B46" w:rsidRPr="00614445" w:rsidRDefault="00175B46" w:rsidP="0021467C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44001C" w:rsidRDefault="0044001C" w:rsidP="0044001C">
      <w:pPr>
        <w:pStyle w:val="ListParagraph"/>
        <w:numPr>
          <w:ilvl w:val="0"/>
          <w:numId w:val="8"/>
        </w:numPr>
        <w:spacing w:after="0" w:line="360" w:lineRule="auto"/>
        <w:ind w:left="272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Learning Outcomes</w:t>
      </w:r>
    </w:p>
    <w:p w:rsidR="0026089E" w:rsidRDefault="00574E6E" w:rsidP="00874DAE">
      <w:pPr>
        <w:pStyle w:val="ListParagraph"/>
        <w:spacing w:after="0" w:line="360" w:lineRule="auto"/>
        <w:ind w:left="272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proofErr w:type="spellStart"/>
      <w:r w:rsidRPr="00614445">
        <w:rPr>
          <w:rFonts w:asciiTheme="majorBidi" w:hAnsiTheme="majorBidi" w:cstheme="majorBidi"/>
          <w:sz w:val="24"/>
          <w:szCs w:val="24"/>
        </w:rPr>
        <w:t>Matakuliah</w:t>
      </w:r>
      <w:proofErr w:type="spellEnd"/>
      <w:r w:rsidRPr="00614445">
        <w:rPr>
          <w:rFonts w:asciiTheme="majorBidi" w:hAnsiTheme="majorBidi" w:cstheme="majorBidi"/>
          <w:sz w:val="24"/>
          <w:szCs w:val="24"/>
          <w:lang w:val="id-ID"/>
        </w:rPr>
        <w:t xml:space="preserve"> ini merupakan, </w:t>
      </w:r>
      <w:proofErr w:type="spellStart"/>
      <w:r w:rsidRPr="00614445">
        <w:rPr>
          <w:rFonts w:asciiTheme="majorBidi" w:eastAsia="Calibri" w:hAnsiTheme="majorBidi" w:cstheme="majorBidi"/>
          <w:sz w:val="24"/>
          <w:szCs w:val="24"/>
        </w:rPr>
        <w:t>mata</w:t>
      </w:r>
      <w:proofErr w:type="spellEnd"/>
      <w:r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Calibri" w:hAnsiTheme="majorBidi" w:cstheme="majorBidi"/>
          <w:sz w:val="24"/>
          <w:szCs w:val="24"/>
        </w:rPr>
        <w:t>kuliah</w:t>
      </w:r>
      <w:proofErr w:type="spellEnd"/>
      <w:r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614445">
        <w:rPr>
          <w:rFonts w:asciiTheme="majorBidi" w:eastAsia="Calibri" w:hAnsiTheme="majorBidi" w:cstheme="majorBidi"/>
          <w:sz w:val="24"/>
          <w:szCs w:val="24"/>
          <w:lang w:val="id-ID"/>
        </w:rPr>
        <w:t>yang berisi tentang</w:t>
      </w:r>
      <w:r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185172" w:rsidRPr="00614445">
        <w:rPr>
          <w:rFonts w:asciiTheme="majorBidi" w:eastAsia="Calibri" w:hAnsiTheme="majorBidi" w:cstheme="majorBidi"/>
          <w:sz w:val="24"/>
          <w:szCs w:val="24"/>
        </w:rPr>
        <w:t>proses</w:t>
      </w:r>
      <w:proofErr w:type="spellEnd"/>
      <w:r w:rsidR="00185172"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185172" w:rsidRPr="00614445">
        <w:rPr>
          <w:rFonts w:asciiTheme="majorBidi" w:eastAsia="Calibri" w:hAnsiTheme="majorBidi" w:cstheme="majorBidi"/>
          <w:sz w:val="24"/>
          <w:szCs w:val="24"/>
        </w:rPr>
        <w:t>manajemen</w:t>
      </w:r>
      <w:proofErr w:type="spellEnd"/>
      <w:r w:rsidR="00185172"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185172" w:rsidRPr="00614445">
        <w:rPr>
          <w:rFonts w:asciiTheme="majorBidi" w:eastAsia="Calibri" w:hAnsiTheme="majorBidi" w:cstheme="majorBidi"/>
          <w:sz w:val="24"/>
          <w:szCs w:val="24"/>
        </w:rPr>
        <w:t>strate</w:t>
      </w:r>
      <w:proofErr w:type="spellEnd"/>
      <w:r w:rsidR="00185172" w:rsidRPr="00614445">
        <w:rPr>
          <w:rFonts w:asciiTheme="majorBidi" w:eastAsia="Calibri" w:hAnsiTheme="majorBidi" w:cstheme="majorBidi"/>
          <w:sz w:val="24"/>
          <w:szCs w:val="24"/>
          <w:lang w:val="id-ID"/>
        </w:rPr>
        <w:t>gi</w:t>
      </w:r>
      <w:r w:rsidR="00185172" w:rsidRPr="00614445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="00185172" w:rsidRPr="00614445">
        <w:rPr>
          <w:rFonts w:asciiTheme="majorBidi" w:eastAsia="Calibri" w:hAnsiTheme="majorBidi" w:cstheme="majorBidi"/>
          <w:sz w:val="24"/>
          <w:szCs w:val="24"/>
        </w:rPr>
        <w:t>analisis</w:t>
      </w:r>
      <w:proofErr w:type="spellEnd"/>
      <w:r w:rsidR="00185172"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185172" w:rsidRPr="00614445">
        <w:rPr>
          <w:rFonts w:asciiTheme="majorBidi" w:eastAsia="Calibri" w:hAnsiTheme="majorBidi" w:cstheme="majorBidi"/>
          <w:sz w:val="24"/>
          <w:szCs w:val="24"/>
        </w:rPr>
        <w:t>situasi</w:t>
      </w:r>
      <w:proofErr w:type="spellEnd"/>
      <w:r w:rsidR="00185172"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185172" w:rsidRPr="00614445">
        <w:rPr>
          <w:rFonts w:asciiTheme="majorBidi" w:eastAsia="Calibri" w:hAnsiTheme="majorBidi" w:cstheme="majorBidi"/>
          <w:sz w:val="24"/>
          <w:szCs w:val="24"/>
        </w:rPr>
        <w:t>strate</w:t>
      </w:r>
      <w:proofErr w:type="spellEnd"/>
      <w:r w:rsidR="00185172" w:rsidRPr="00614445">
        <w:rPr>
          <w:rFonts w:asciiTheme="majorBidi" w:eastAsia="Calibri" w:hAnsiTheme="majorBidi" w:cstheme="majorBidi"/>
          <w:sz w:val="24"/>
          <w:szCs w:val="24"/>
          <w:lang w:val="id-ID"/>
        </w:rPr>
        <w:t>gi</w:t>
      </w:r>
      <w:r w:rsidRPr="00614445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614445">
        <w:rPr>
          <w:rFonts w:asciiTheme="majorBidi" w:eastAsia="Calibri" w:hAnsiTheme="majorBidi" w:cstheme="majorBidi"/>
          <w:sz w:val="24"/>
          <w:szCs w:val="24"/>
        </w:rPr>
        <w:t>perumusan</w:t>
      </w:r>
      <w:proofErr w:type="spellEnd"/>
      <w:r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Calibri" w:hAnsiTheme="majorBidi" w:cstheme="majorBidi"/>
          <w:sz w:val="24"/>
          <w:szCs w:val="24"/>
        </w:rPr>
        <w:t>strategi</w:t>
      </w:r>
      <w:proofErr w:type="spellEnd"/>
      <w:r w:rsidRPr="00614445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614445">
        <w:rPr>
          <w:rFonts w:asciiTheme="majorBidi" w:eastAsia="Calibri" w:hAnsiTheme="majorBidi" w:cstheme="majorBidi"/>
          <w:sz w:val="24"/>
          <w:szCs w:val="24"/>
        </w:rPr>
        <w:t>implementasi</w:t>
      </w:r>
      <w:proofErr w:type="spellEnd"/>
      <w:r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Calibri" w:hAnsiTheme="majorBidi" w:cstheme="majorBidi"/>
          <w:sz w:val="24"/>
          <w:szCs w:val="24"/>
        </w:rPr>
        <w:t>pengendalian</w:t>
      </w:r>
      <w:proofErr w:type="spellEnd"/>
      <w:r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Calibri" w:hAnsiTheme="majorBidi" w:cstheme="majorBidi"/>
          <w:sz w:val="24"/>
          <w:szCs w:val="24"/>
        </w:rPr>
        <w:t>s</w:t>
      </w:r>
      <w:r w:rsidR="00185172" w:rsidRPr="00614445">
        <w:rPr>
          <w:rFonts w:asciiTheme="majorBidi" w:eastAsia="Calibri" w:hAnsiTheme="majorBidi" w:cstheme="majorBidi"/>
          <w:sz w:val="24"/>
          <w:szCs w:val="24"/>
        </w:rPr>
        <w:t>trategi</w:t>
      </w:r>
      <w:proofErr w:type="spellEnd"/>
      <w:r w:rsidR="00185172" w:rsidRPr="00614445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="00185172" w:rsidRPr="00614445">
        <w:rPr>
          <w:rFonts w:asciiTheme="majorBidi" w:eastAsia="Calibri" w:hAnsiTheme="majorBidi" w:cstheme="majorBidi"/>
          <w:sz w:val="24"/>
          <w:szCs w:val="24"/>
        </w:rPr>
        <w:t>serta</w:t>
      </w:r>
      <w:proofErr w:type="spellEnd"/>
      <w:r w:rsidR="00185172"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185172" w:rsidRPr="00614445">
        <w:rPr>
          <w:rFonts w:asciiTheme="majorBidi" w:eastAsia="Calibri" w:hAnsiTheme="majorBidi" w:cstheme="majorBidi"/>
          <w:sz w:val="24"/>
          <w:szCs w:val="24"/>
        </w:rPr>
        <w:t>isu-isu</w:t>
      </w:r>
      <w:proofErr w:type="spellEnd"/>
      <w:r w:rsidR="00185172"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185172" w:rsidRPr="00614445">
        <w:rPr>
          <w:rFonts w:asciiTheme="majorBidi" w:eastAsia="Calibri" w:hAnsiTheme="majorBidi" w:cstheme="majorBidi"/>
          <w:sz w:val="24"/>
          <w:szCs w:val="24"/>
        </w:rPr>
        <w:t>strate</w:t>
      </w:r>
      <w:proofErr w:type="spellEnd"/>
      <w:r w:rsidR="00185172" w:rsidRPr="00614445">
        <w:rPr>
          <w:rFonts w:asciiTheme="majorBidi" w:eastAsia="Calibri" w:hAnsiTheme="majorBidi" w:cstheme="majorBidi"/>
          <w:sz w:val="24"/>
          <w:szCs w:val="24"/>
          <w:lang w:val="id-ID"/>
        </w:rPr>
        <w:t>gi</w:t>
      </w:r>
      <w:r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Calibri" w:hAnsiTheme="majorBidi" w:cstheme="majorBidi"/>
          <w:sz w:val="24"/>
          <w:szCs w:val="24"/>
        </w:rPr>
        <w:t>lainnya</w:t>
      </w:r>
      <w:proofErr w:type="spellEnd"/>
      <w:proofErr w:type="gramStart"/>
      <w:r w:rsidRPr="00614445">
        <w:rPr>
          <w:rFonts w:asciiTheme="majorBidi" w:eastAsia="Calibri" w:hAnsiTheme="majorBidi" w:cstheme="majorBidi"/>
          <w:sz w:val="24"/>
          <w:szCs w:val="24"/>
        </w:rPr>
        <w:t>..</w:t>
      </w:r>
      <w:proofErr w:type="gramEnd"/>
    </w:p>
    <w:p w:rsidR="00874DAE" w:rsidRPr="00D27235" w:rsidRDefault="00874DAE" w:rsidP="00D27235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175B46" w:rsidRPr="00614445" w:rsidRDefault="00175B46" w:rsidP="00185172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4445">
        <w:rPr>
          <w:rFonts w:asciiTheme="majorBidi" w:hAnsiTheme="majorBidi" w:cstheme="majorBidi"/>
          <w:b/>
          <w:bCs/>
          <w:sz w:val="24"/>
          <w:szCs w:val="24"/>
          <w:lang w:val="id-ID"/>
        </w:rPr>
        <w:t>Topik Inti</w:t>
      </w:r>
    </w:p>
    <w:p w:rsidR="00614445" w:rsidRPr="00614445" w:rsidRDefault="00614445" w:rsidP="0018517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4445">
        <w:rPr>
          <w:rFonts w:asciiTheme="majorBidi" w:eastAsia="Times New Roman" w:hAnsiTheme="majorBidi" w:cstheme="majorBidi"/>
          <w:sz w:val="24"/>
          <w:szCs w:val="24"/>
          <w:lang w:val="sv-SE"/>
        </w:rPr>
        <w:t>Konsep Dasar dalam Manajemen Strategik</w:t>
      </w:r>
      <w:r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614445" w:rsidRPr="00614445" w:rsidRDefault="00614445" w:rsidP="0018517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4445">
        <w:rPr>
          <w:rFonts w:asciiTheme="majorBidi" w:eastAsia="Times New Roman" w:hAnsiTheme="majorBidi" w:cstheme="majorBidi"/>
          <w:sz w:val="24"/>
          <w:szCs w:val="24"/>
          <w:lang w:val="sv-SE"/>
        </w:rPr>
        <w:t>Pengamatan Lingkungan dan Analisis Industri</w:t>
      </w:r>
      <w:r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614445" w:rsidRPr="00614445" w:rsidRDefault="00614445" w:rsidP="0018517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4445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Pengamatan Internal dan Analisis </w:t>
      </w:r>
      <w:r w:rsidRPr="00614445">
        <w:rPr>
          <w:rFonts w:asciiTheme="majorBidi" w:eastAsia="Times New Roman" w:hAnsiTheme="majorBidi" w:cstheme="majorBidi"/>
          <w:sz w:val="24"/>
          <w:szCs w:val="24"/>
        </w:rPr>
        <w:t>Internal</w:t>
      </w:r>
      <w:r w:rsidRPr="00614445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614445" w:rsidRPr="00614445" w:rsidRDefault="00614445" w:rsidP="0018517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Perumusan</w:t>
      </w:r>
      <w:proofErr w:type="spellEnd"/>
      <w:r w:rsidRPr="006144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Strategi</w:t>
      </w:r>
      <w:proofErr w:type="spellEnd"/>
      <w:r w:rsidRPr="00614445">
        <w:rPr>
          <w:rFonts w:asciiTheme="majorBidi" w:eastAsia="Times New Roman" w:hAnsiTheme="majorBidi" w:cstheme="majorBidi"/>
          <w:sz w:val="24"/>
          <w:szCs w:val="24"/>
        </w:rPr>
        <w:t xml:space="preserve"> : </w:t>
      </w:r>
      <w:r w:rsidRPr="00614445">
        <w:rPr>
          <w:rFonts w:asciiTheme="majorBidi" w:eastAsia="Times New Roman" w:hAnsiTheme="majorBidi" w:cstheme="majorBidi"/>
          <w:sz w:val="24"/>
          <w:szCs w:val="24"/>
          <w:lang w:val="sv-SE"/>
        </w:rPr>
        <w:t>Analisis Situasi dan Strategi Bisnis</w:t>
      </w:r>
      <w:r w:rsidRPr="00614445">
        <w:rPr>
          <w:rFonts w:asciiTheme="majorBidi" w:eastAsia="Calibri" w:hAnsiTheme="majorBidi" w:cstheme="majorBidi"/>
          <w:sz w:val="24"/>
          <w:szCs w:val="24"/>
          <w:lang w:val="fi-FI"/>
        </w:rPr>
        <w:t xml:space="preserve"> </w:t>
      </w:r>
    </w:p>
    <w:p w:rsidR="0021467C" w:rsidRPr="00614445" w:rsidRDefault="00614445" w:rsidP="006144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14445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Perumusan Strategi </w:t>
      </w:r>
      <w:r w:rsidRPr="00614445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Strategi</w:t>
      </w:r>
      <w:proofErr w:type="spellEnd"/>
      <w:r w:rsidRPr="006144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Fungsional</w:t>
      </w:r>
      <w:proofErr w:type="spellEnd"/>
      <w:r w:rsidRPr="006144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6144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Bisnis</w:t>
      </w:r>
      <w:proofErr w:type="spellEnd"/>
    </w:p>
    <w:p w:rsidR="00614445" w:rsidRPr="00614445" w:rsidRDefault="00614445" w:rsidP="006144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Implementasi</w:t>
      </w:r>
      <w:proofErr w:type="spellEnd"/>
      <w:r w:rsidRPr="006144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Strategi</w:t>
      </w:r>
      <w:proofErr w:type="spellEnd"/>
      <w:r w:rsidRPr="00614445">
        <w:rPr>
          <w:rFonts w:asciiTheme="majorBidi" w:eastAsia="Times New Roman" w:hAnsiTheme="majorBidi" w:cstheme="majorBidi"/>
          <w:sz w:val="24"/>
          <w:szCs w:val="24"/>
        </w:rPr>
        <w:t xml:space="preserve"> : </w:t>
      </w: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Tindakan</w:t>
      </w:r>
      <w:proofErr w:type="spellEnd"/>
      <w:r w:rsidRPr="006144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Organisasi</w:t>
      </w:r>
      <w:proofErr w:type="spellEnd"/>
    </w:p>
    <w:p w:rsidR="00614445" w:rsidRPr="00614445" w:rsidRDefault="00614445" w:rsidP="006144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Evaluasi</w:t>
      </w:r>
      <w:proofErr w:type="spellEnd"/>
      <w:r w:rsidRPr="006144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6144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Pengendalian</w:t>
      </w:r>
      <w:proofErr w:type="spellEnd"/>
    </w:p>
    <w:p w:rsidR="00614445" w:rsidRPr="00614445" w:rsidRDefault="00614445" w:rsidP="006144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14445">
        <w:rPr>
          <w:rFonts w:asciiTheme="majorBidi" w:eastAsia="Times New Roman" w:hAnsiTheme="majorBidi" w:cstheme="majorBidi"/>
          <w:sz w:val="24"/>
          <w:szCs w:val="24"/>
          <w:lang w:val="sv-SE"/>
        </w:rPr>
        <w:t>Studi kasus perusahaan jasa retail</w:t>
      </w:r>
    </w:p>
    <w:p w:rsidR="00614445" w:rsidRPr="00614445" w:rsidRDefault="00614445" w:rsidP="006144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14445">
        <w:rPr>
          <w:rFonts w:asciiTheme="majorBidi" w:eastAsia="Times New Roman" w:hAnsiTheme="majorBidi" w:cstheme="majorBidi"/>
          <w:sz w:val="24"/>
          <w:szCs w:val="24"/>
          <w:lang w:val="sv-SE"/>
        </w:rPr>
        <w:t>Studi kasus perusahaan jasa perbankan</w:t>
      </w:r>
    </w:p>
    <w:p w:rsidR="00614445" w:rsidRPr="00614445" w:rsidRDefault="00614445" w:rsidP="006144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14445">
        <w:rPr>
          <w:rFonts w:asciiTheme="majorBidi" w:eastAsia="Times New Roman" w:hAnsiTheme="majorBidi" w:cstheme="majorBidi"/>
          <w:sz w:val="24"/>
          <w:szCs w:val="24"/>
          <w:lang w:val="sv-SE"/>
        </w:rPr>
        <w:t>Studi kasus perusahaan jasa asuransi</w:t>
      </w:r>
    </w:p>
    <w:p w:rsidR="00175B46" w:rsidRPr="00D27235" w:rsidRDefault="00614445" w:rsidP="00D2723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Studi</w:t>
      </w:r>
      <w:proofErr w:type="spellEnd"/>
      <w:r w:rsidRPr="006144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kasus</w:t>
      </w:r>
      <w:proofErr w:type="spellEnd"/>
      <w:r w:rsidRPr="006144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perusahaan</w:t>
      </w:r>
      <w:proofErr w:type="spellEnd"/>
      <w:r w:rsidRPr="006144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14445">
        <w:rPr>
          <w:rFonts w:asciiTheme="majorBidi" w:eastAsia="Times New Roman" w:hAnsiTheme="majorBidi" w:cstheme="majorBidi"/>
          <w:sz w:val="24"/>
          <w:szCs w:val="24"/>
        </w:rPr>
        <w:t>manufaktur</w:t>
      </w:r>
      <w:proofErr w:type="spellEnd"/>
    </w:p>
    <w:p w:rsidR="00D27235" w:rsidRPr="00D27235" w:rsidRDefault="00D27235" w:rsidP="00D2723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27235" w:rsidRDefault="00D27235" w:rsidP="00D27235">
      <w:pPr>
        <w:pStyle w:val="ListParagraph"/>
        <w:numPr>
          <w:ilvl w:val="0"/>
          <w:numId w:val="1"/>
        </w:numPr>
        <w:spacing w:after="0" w:line="360" w:lineRule="auto"/>
        <w:ind w:left="272" w:hanging="27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16D33">
        <w:rPr>
          <w:rFonts w:asciiTheme="majorBidi" w:hAnsiTheme="majorBidi" w:cstheme="majorBidi"/>
          <w:b/>
          <w:bCs/>
          <w:sz w:val="24"/>
          <w:szCs w:val="24"/>
          <w:lang w:val="id-ID"/>
        </w:rPr>
        <w:t>Pre – requisite dan Co- requisite</w:t>
      </w:r>
    </w:p>
    <w:p w:rsidR="00D27235" w:rsidRDefault="00D27235" w:rsidP="00D27235">
      <w:pPr>
        <w:pStyle w:val="ListParagraph"/>
        <w:spacing w:after="0" w:line="360" w:lineRule="auto"/>
        <w:ind w:left="27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Mata kuliah ini berkaitan dengan mata kuliah manajemen pemasaran dan pengantar manajemen </w:t>
      </w:r>
    </w:p>
    <w:p w:rsidR="00D27235" w:rsidRDefault="00D27235" w:rsidP="0026089E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Kegiatan Penunjang</w:t>
      </w:r>
    </w:p>
    <w:p w:rsidR="00D27235" w:rsidRDefault="00D27235" w:rsidP="00D27235">
      <w:pPr>
        <w:pStyle w:val="ListParagraph"/>
        <w:spacing w:after="0" w:line="360" w:lineRule="auto"/>
        <w:ind w:left="27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-</w:t>
      </w:r>
    </w:p>
    <w:p w:rsidR="00175B46" w:rsidRPr="00614445" w:rsidRDefault="00175B46" w:rsidP="0026089E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14445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Referensi</w:t>
      </w:r>
    </w:p>
    <w:p w:rsidR="0021467C" w:rsidRPr="00614445" w:rsidRDefault="0021467C" w:rsidP="0021467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614445">
        <w:rPr>
          <w:rFonts w:asciiTheme="majorBidi" w:eastAsia="Calibri" w:hAnsiTheme="majorBidi" w:cstheme="majorBidi"/>
          <w:sz w:val="24"/>
          <w:szCs w:val="24"/>
          <w:lang w:val="id-ID"/>
        </w:rPr>
        <w:t xml:space="preserve">A. Kadir, Abdul Wahab. 2007. </w:t>
      </w:r>
      <w:r w:rsidRPr="00614445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Manajemen Strategik</w:t>
      </w:r>
      <w:r w:rsidRPr="00614445">
        <w:rPr>
          <w:rFonts w:asciiTheme="majorBidi" w:eastAsia="Calibri" w:hAnsiTheme="majorBidi" w:cstheme="majorBidi"/>
          <w:sz w:val="24"/>
          <w:szCs w:val="24"/>
          <w:lang w:val="id-ID"/>
        </w:rPr>
        <w:t xml:space="preserve">. Tangerang : Pramita Press </w:t>
      </w:r>
    </w:p>
    <w:p w:rsidR="0021467C" w:rsidRPr="00614445" w:rsidRDefault="0021467C" w:rsidP="0021467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614445">
        <w:rPr>
          <w:rFonts w:asciiTheme="majorBidi" w:eastAsia="Calibri" w:hAnsiTheme="majorBidi" w:cstheme="majorBidi"/>
          <w:sz w:val="24"/>
          <w:szCs w:val="24"/>
          <w:lang w:val="id-ID"/>
        </w:rPr>
        <w:t xml:space="preserve">David, Fred R. 2010. </w:t>
      </w:r>
      <w:r w:rsidRPr="00614445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Strategic Management</w:t>
      </w:r>
      <w:r w:rsidRPr="00614445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; Concepts. New Jersey : PearsonPrentice</w:t>
      </w:r>
    </w:p>
    <w:p w:rsidR="0021467C" w:rsidRPr="00614445" w:rsidRDefault="0021467C" w:rsidP="0021467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614445">
        <w:rPr>
          <w:rFonts w:asciiTheme="majorBidi" w:eastAsia="Calibri" w:hAnsiTheme="majorBidi" w:cstheme="majorBidi"/>
          <w:sz w:val="24"/>
          <w:szCs w:val="24"/>
          <w:lang w:val="id-ID"/>
        </w:rPr>
        <w:t xml:space="preserve">Halim Abdul. 2015. </w:t>
      </w:r>
      <w:r w:rsidRPr="00614445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Manajemen Strategis Syariah</w:t>
      </w:r>
      <w:r w:rsidRPr="00614445">
        <w:rPr>
          <w:rFonts w:asciiTheme="majorBidi" w:eastAsia="Calibri" w:hAnsiTheme="majorBidi" w:cstheme="majorBidi"/>
          <w:sz w:val="24"/>
          <w:szCs w:val="24"/>
          <w:lang w:val="id-ID"/>
        </w:rPr>
        <w:t>. Jakarta Timur : Zikrul Hakim</w:t>
      </w:r>
    </w:p>
    <w:p w:rsidR="0021467C" w:rsidRPr="00614445" w:rsidRDefault="0021467C" w:rsidP="0021467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614445">
        <w:rPr>
          <w:rFonts w:asciiTheme="majorBidi" w:eastAsia="Calibri" w:hAnsiTheme="majorBidi" w:cstheme="majorBidi"/>
          <w:sz w:val="24"/>
          <w:szCs w:val="24"/>
          <w:lang w:val="id-ID"/>
        </w:rPr>
        <w:t xml:space="preserve">Purwanto Iwan. 2012. </w:t>
      </w:r>
      <w:r w:rsidRPr="00614445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Manajemen Strategis</w:t>
      </w:r>
      <w:r w:rsidRPr="00614445">
        <w:rPr>
          <w:rFonts w:asciiTheme="majorBidi" w:eastAsia="Calibri" w:hAnsiTheme="majorBidi" w:cstheme="majorBidi"/>
          <w:sz w:val="24"/>
          <w:szCs w:val="24"/>
          <w:lang w:val="id-ID"/>
        </w:rPr>
        <w:t>. Bandung : Yrama Widya</w:t>
      </w:r>
    </w:p>
    <w:p w:rsidR="0021467C" w:rsidRPr="00614445" w:rsidRDefault="0021467C" w:rsidP="0021467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614445">
        <w:rPr>
          <w:rFonts w:asciiTheme="majorBidi" w:eastAsia="Calibri" w:hAnsiTheme="majorBidi" w:cstheme="majorBidi"/>
          <w:sz w:val="24"/>
          <w:szCs w:val="24"/>
        </w:rPr>
        <w:t xml:space="preserve">Robert A </w:t>
      </w:r>
      <w:proofErr w:type="spellStart"/>
      <w:r w:rsidRPr="00614445">
        <w:rPr>
          <w:rFonts w:asciiTheme="majorBidi" w:eastAsia="Calibri" w:hAnsiTheme="majorBidi" w:cstheme="majorBidi"/>
          <w:sz w:val="24"/>
          <w:szCs w:val="24"/>
        </w:rPr>
        <w:t>Burgelman</w:t>
      </w:r>
      <w:proofErr w:type="spellEnd"/>
      <w:r w:rsidRPr="00614445">
        <w:rPr>
          <w:rFonts w:asciiTheme="majorBidi" w:eastAsia="Calibri" w:hAnsiTheme="majorBidi" w:cstheme="majorBidi"/>
          <w:sz w:val="24"/>
          <w:szCs w:val="24"/>
        </w:rPr>
        <w:t xml:space="preserve"> (2002),</w:t>
      </w:r>
      <w:r w:rsidRPr="00614445">
        <w:rPr>
          <w:rFonts w:asciiTheme="majorBidi" w:eastAsia="Calibri" w:hAnsiTheme="majorBidi" w:cstheme="majorBidi"/>
          <w:i/>
          <w:sz w:val="24"/>
          <w:szCs w:val="24"/>
        </w:rPr>
        <w:t xml:space="preserve"> Strategy is destiny: How Strategy-Making Shapes a Company’s Future</w:t>
      </w:r>
      <w:r w:rsidRPr="00614445">
        <w:rPr>
          <w:rFonts w:asciiTheme="majorBidi" w:eastAsia="Calibri" w:hAnsiTheme="majorBidi" w:cstheme="majorBidi"/>
          <w:sz w:val="24"/>
          <w:szCs w:val="24"/>
        </w:rPr>
        <w:t>, New York, a division and Schuster Inc.</w:t>
      </w:r>
    </w:p>
    <w:p w:rsidR="00185172" w:rsidRPr="00614445" w:rsidRDefault="00185172" w:rsidP="0021467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614445">
        <w:rPr>
          <w:rFonts w:asciiTheme="majorBidi" w:eastAsia="Calibri" w:hAnsiTheme="majorBidi" w:cstheme="majorBidi"/>
          <w:sz w:val="24"/>
          <w:szCs w:val="24"/>
          <w:lang w:val="id-ID"/>
        </w:rPr>
        <w:t xml:space="preserve">Sabariah Etika. 2016. </w:t>
      </w:r>
      <w:r w:rsidRPr="00614445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Manajemen Strategis</w:t>
      </w:r>
      <w:r w:rsidRPr="00614445">
        <w:rPr>
          <w:rFonts w:asciiTheme="majorBidi" w:eastAsia="Calibri" w:hAnsiTheme="majorBidi" w:cstheme="majorBidi"/>
          <w:sz w:val="24"/>
          <w:szCs w:val="24"/>
          <w:lang w:val="id-ID"/>
        </w:rPr>
        <w:t>. Yogyakarta : Pustaka Pelajar</w:t>
      </w:r>
    </w:p>
    <w:p w:rsidR="00175B46" w:rsidRPr="00614445" w:rsidRDefault="00175B46" w:rsidP="0021467C">
      <w:pPr>
        <w:pStyle w:val="BodyText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614445">
        <w:rPr>
          <w:rFonts w:asciiTheme="majorBidi" w:hAnsiTheme="majorBidi" w:cstheme="majorBidi"/>
        </w:rPr>
        <w:t xml:space="preserve">Wheelen Thomas L. and J. David Hunger (2000). </w:t>
      </w:r>
      <w:r w:rsidRPr="00614445">
        <w:rPr>
          <w:rFonts w:asciiTheme="majorBidi" w:hAnsiTheme="majorBidi" w:cstheme="majorBidi"/>
          <w:i/>
          <w:iCs/>
        </w:rPr>
        <w:t>Strategic Management: Business Policy</w:t>
      </w:r>
      <w:r w:rsidRPr="00614445">
        <w:rPr>
          <w:rFonts w:asciiTheme="majorBidi" w:hAnsiTheme="majorBidi" w:cstheme="majorBidi"/>
        </w:rPr>
        <w:t>. Prentice Hall International, New Jersey.</w:t>
      </w:r>
    </w:p>
    <w:p w:rsidR="00614445" w:rsidRPr="00614445" w:rsidRDefault="00614445" w:rsidP="00614445">
      <w:pPr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614445">
        <w:rPr>
          <w:rFonts w:asciiTheme="majorBidi" w:hAnsiTheme="majorBidi" w:cstheme="majorBidi"/>
        </w:rPr>
        <w:t>Wheelen</w:t>
      </w:r>
      <w:proofErr w:type="spellEnd"/>
      <w:r w:rsidRPr="00614445">
        <w:rPr>
          <w:rFonts w:asciiTheme="majorBidi" w:hAnsiTheme="majorBidi" w:cstheme="majorBidi"/>
        </w:rPr>
        <w:t xml:space="preserve">, Thomas L &amp; Hunger Davis J, “ </w:t>
      </w:r>
      <w:r w:rsidRPr="00614445">
        <w:rPr>
          <w:rFonts w:asciiTheme="majorBidi" w:hAnsiTheme="majorBidi" w:cstheme="majorBidi"/>
          <w:i/>
        </w:rPr>
        <w:t>Strategic Management and Business Policy</w:t>
      </w:r>
      <w:r w:rsidRPr="00614445">
        <w:rPr>
          <w:rFonts w:asciiTheme="majorBidi" w:hAnsiTheme="majorBidi" w:cstheme="majorBidi"/>
        </w:rPr>
        <w:t xml:space="preserve"> “, </w:t>
      </w:r>
      <w:proofErr w:type="spellStart"/>
      <w:r w:rsidRPr="00614445">
        <w:rPr>
          <w:rFonts w:asciiTheme="majorBidi" w:hAnsiTheme="majorBidi" w:cstheme="majorBidi"/>
        </w:rPr>
        <w:t>PrenticeHall</w:t>
      </w:r>
      <w:proofErr w:type="spellEnd"/>
      <w:r w:rsidRPr="00614445">
        <w:rPr>
          <w:rFonts w:asciiTheme="majorBidi" w:hAnsiTheme="majorBidi" w:cstheme="majorBidi"/>
        </w:rPr>
        <w:t>, 12</w:t>
      </w:r>
      <w:r w:rsidRPr="00614445">
        <w:rPr>
          <w:rFonts w:asciiTheme="majorBidi" w:hAnsiTheme="majorBidi" w:cstheme="majorBidi"/>
          <w:vertAlign w:val="superscript"/>
        </w:rPr>
        <w:t>th</w:t>
      </w:r>
      <w:r w:rsidRPr="00614445">
        <w:rPr>
          <w:rFonts w:asciiTheme="majorBidi" w:hAnsiTheme="majorBidi" w:cstheme="majorBidi"/>
        </w:rPr>
        <w:t xml:space="preserve"> edition, 2010.</w:t>
      </w:r>
    </w:p>
    <w:p w:rsidR="00614445" w:rsidRPr="00614445" w:rsidRDefault="00614445" w:rsidP="00614445">
      <w:pPr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Cs/>
        </w:rPr>
      </w:pPr>
      <w:r w:rsidRPr="00614445">
        <w:rPr>
          <w:rFonts w:asciiTheme="majorBidi" w:hAnsiTheme="majorBidi" w:cstheme="majorBidi"/>
          <w:bCs/>
        </w:rPr>
        <w:t xml:space="preserve">David, Fred R, “ </w:t>
      </w:r>
      <w:r w:rsidRPr="00614445">
        <w:rPr>
          <w:rFonts w:asciiTheme="majorBidi" w:hAnsiTheme="majorBidi" w:cstheme="majorBidi"/>
          <w:bCs/>
          <w:i/>
        </w:rPr>
        <w:t>Strategic Management  : Concepts and Cases</w:t>
      </w:r>
      <w:r w:rsidRPr="00614445">
        <w:rPr>
          <w:rFonts w:asciiTheme="majorBidi" w:hAnsiTheme="majorBidi" w:cstheme="majorBidi"/>
          <w:bCs/>
        </w:rPr>
        <w:t xml:space="preserve"> “ </w:t>
      </w:r>
      <w:proofErr w:type="spellStart"/>
      <w:r w:rsidRPr="00614445">
        <w:rPr>
          <w:rFonts w:asciiTheme="majorBidi" w:hAnsiTheme="majorBidi" w:cstheme="majorBidi"/>
          <w:bCs/>
        </w:rPr>
        <w:t>prenticeHall</w:t>
      </w:r>
      <w:proofErr w:type="spellEnd"/>
      <w:r w:rsidRPr="00614445">
        <w:rPr>
          <w:rFonts w:asciiTheme="majorBidi" w:hAnsiTheme="majorBidi" w:cstheme="majorBidi"/>
          <w:bCs/>
        </w:rPr>
        <w:t>, 13</w:t>
      </w:r>
      <w:r w:rsidRPr="00614445">
        <w:rPr>
          <w:rFonts w:asciiTheme="majorBidi" w:hAnsiTheme="majorBidi" w:cstheme="majorBidi"/>
          <w:bCs/>
          <w:vertAlign w:val="superscript"/>
        </w:rPr>
        <w:t>th</w:t>
      </w:r>
      <w:r w:rsidRPr="00614445">
        <w:rPr>
          <w:rFonts w:asciiTheme="majorBidi" w:hAnsiTheme="majorBidi" w:cstheme="majorBidi"/>
          <w:bCs/>
        </w:rPr>
        <w:t xml:space="preserve"> edition, 2012.</w:t>
      </w:r>
    </w:p>
    <w:p w:rsidR="00614445" w:rsidRPr="00874DAE" w:rsidRDefault="00614445" w:rsidP="00874DAE">
      <w:pPr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Cs/>
        </w:rPr>
      </w:pPr>
      <w:r w:rsidRPr="00614445">
        <w:rPr>
          <w:rFonts w:asciiTheme="majorBidi" w:hAnsiTheme="majorBidi" w:cstheme="majorBidi"/>
          <w:bCs/>
        </w:rPr>
        <w:t xml:space="preserve">Pearce II, John A &amp; Robinson </w:t>
      </w:r>
      <w:proofErr w:type="spellStart"/>
      <w:r w:rsidRPr="00614445">
        <w:rPr>
          <w:rFonts w:asciiTheme="majorBidi" w:hAnsiTheme="majorBidi" w:cstheme="majorBidi"/>
          <w:bCs/>
        </w:rPr>
        <w:t>Jr</w:t>
      </w:r>
      <w:proofErr w:type="spellEnd"/>
      <w:r w:rsidRPr="00614445">
        <w:rPr>
          <w:rFonts w:asciiTheme="majorBidi" w:hAnsiTheme="majorBidi" w:cstheme="majorBidi"/>
          <w:bCs/>
        </w:rPr>
        <w:t xml:space="preserve">, Richard B, </w:t>
      </w:r>
      <w:proofErr w:type="gramStart"/>
      <w:r w:rsidRPr="00614445">
        <w:rPr>
          <w:rFonts w:asciiTheme="majorBidi" w:hAnsiTheme="majorBidi" w:cstheme="majorBidi"/>
          <w:bCs/>
        </w:rPr>
        <w:t xml:space="preserve">“ </w:t>
      </w:r>
      <w:r w:rsidRPr="00614445">
        <w:rPr>
          <w:rFonts w:asciiTheme="majorBidi" w:hAnsiTheme="majorBidi" w:cstheme="majorBidi"/>
          <w:bCs/>
          <w:i/>
        </w:rPr>
        <w:t>Strategic</w:t>
      </w:r>
      <w:proofErr w:type="gramEnd"/>
      <w:r w:rsidRPr="00614445">
        <w:rPr>
          <w:rFonts w:asciiTheme="majorBidi" w:hAnsiTheme="majorBidi" w:cstheme="majorBidi"/>
          <w:bCs/>
          <w:i/>
        </w:rPr>
        <w:t xml:space="preserve"> Management, Formulation, Implementation and Control</w:t>
      </w:r>
      <w:r w:rsidRPr="00614445">
        <w:rPr>
          <w:rFonts w:asciiTheme="majorBidi" w:hAnsiTheme="majorBidi" w:cstheme="majorBidi"/>
          <w:bCs/>
        </w:rPr>
        <w:t>“, McGraw Hill/ Irwin, 12</w:t>
      </w:r>
      <w:r w:rsidRPr="00614445">
        <w:rPr>
          <w:rFonts w:asciiTheme="majorBidi" w:hAnsiTheme="majorBidi" w:cstheme="majorBidi"/>
          <w:bCs/>
          <w:vertAlign w:val="superscript"/>
        </w:rPr>
        <w:t>th</w:t>
      </w:r>
      <w:r w:rsidRPr="00614445">
        <w:rPr>
          <w:rFonts w:asciiTheme="majorBidi" w:hAnsiTheme="majorBidi" w:cstheme="majorBidi"/>
          <w:bCs/>
        </w:rPr>
        <w:t xml:space="preserve"> edition, 2010.</w:t>
      </w:r>
    </w:p>
    <w:p w:rsidR="00326680" w:rsidRPr="00874DAE" w:rsidRDefault="00326680" w:rsidP="00874DAE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874DAE">
        <w:rPr>
          <w:rFonts w:asciiTheme="majorBidi" w:hAnsiTheme="majorBidi" w:cstheme="majorBidi"/>
          <w:b/>
          <w:sz w:val="24"/>
          <w:szCs w:val="24"/>
        </w:rPr>
        <w:t>Kriteria</w:t>
      </w:r>
      <w:proofErr w:type="spellEnd"/>
      <w:r w:rsidRPr="00874DAE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874DAE">
        <w:rPr>
          <w:rFonts w:asciiTheme="majorBidi" w:hAnsiTheme="majorBidi" w:cstheme="majorBidi"/>
          <w:b/>
          <w:sz w:val="24"/>
          <w:szCs w:val="24"/>
        </w:rPr>
        <w:t>Penilaian</w:t>
      </w:r>
      <w:proofErr w:type="spellEnd"/>
    </w:p>
    <w:p w:rsidR="00326680" w:rsidRDefault="00326680" w:rsidP="00326680">
      <w:pPr>
        <w:numPr>
          <w:ilvl w:val="0"/>
          <w:numId w:val="10"/>
        </w:numPr>
        <w:spacing w:line="276" w:lineRule="auto"/>
        <w:ind w:left="786"/>
        <w:contextualSpacing/>
        <w:jc w:val="both"/>
      </w:pPr>
      <w:proofErr w:type="spellStart"/>
      <w:r>
        <w:t>Kehadiran</w:t>
      </w:r>
      <w:proofErr w:type="spellEnd"/>
      <w:r>
        <w:tab/>
      </w:r>
      <w:r>
        <w:tab/>
      </w:r>
      <w:r>
        <w:tab/>
        <w:t>10 %</w:t>
      </w:r>
    </w:p>
    <w:p w:rsidR="00326680" w:rsidRDefault="00326680" w:rsidP="00326680">
      <w:pPr>
        <w:numPr>
          <w:ilvl w:val="0"/>
          <w:numId w:val="10"/>
        </w:numPr>
        <w:spacing w:line="276" w:lineRule="auto"/>
        <w:ind w:left="786"/>
        <w:contextualSpacing/>
        <w:jc w:val="both"/>
      </w:pPr>
      <w: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r>
        <w:tab/>
        <w:t>30 %</w:t>
      </w:r>
    </w:p>
    <w:p w:rsidR="00326680" w:rsidRDefault="00326680" w:rsidP="00326680">
      <w:pPr>
        <w:numPr>
          <w:ilvl w:val="0"/>
          <w:numId w:val="10"/>
        </w:numPr>
        <w:spacing w:line="276" w:lineRule="auto"/>
        <w:ind w:left="786"/>
        <w:contextualSpacing/>
        <w:jc w:val="both"/>
      </w:pPr>
      <w:r>
        <w:t xml:space="preserve">UTS </w:t>
      </w:r>
      <w:r>
        <w:tab/>
      </w:r>
      <w:r>
        <w:tab/>
      </w:r>
      <w:r>
        <w:tab/>
      </w:r>
      <w:r>
        <w:tab/>
        <w:t>30 %</w:t>
      </w:r>
    </w:p>
    <w:p w:rsidR="00326680" w:rsidRDefault="00326680" w:rsidP="00326680">
      <w:pPr>
        <w:numPr>
          <w:ilvl w:val="0"/>
          <w:numId w:val="10"/>
        </w:numPr>
        <w:spacing w:line="276" w:lineRule="auto"/>
        <w:ind w:left="786"/>
        <w:contextualSpacing/>
        <w:jc w:val="both"/>
      </w:pPr>
      <w:r>
        <w:t>UAS</w:t>
      </w:r>
      <w:r>
        <w:tab/>
      </w:r>
      <w:r>
        <w:tab/>
      </w:r>
      <w:r>
        <w:tab/>
      </w:r>
      <w:r>
        <w:tab/>
        <w:t>30 %</w:t>
      </w:r>
    </w:p>
    <w:p w:rsidR="0026089E" w:rsidRPr="00614445" w:rsidRDefault="0026089E" w:rsidP="0026089E">
      <w:pPr>
        <w:pStyle w:val="ListParagraph"/>
        <w:spacing w:after="0" w:line="360" w:lineRule="auto"/>
        <w:ind w:left="27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26089E" w:rsidRPr="00614445" w:rsidSect="00A2590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93C"/>
    <w:multiLevelType w:val="hybridMultilevel"/>
    <w:tmpl w:val="3D5EBAEA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BA1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A249A"/>
    <w:multiLevelType w:val="hybridMultilevel"/>
    <w:tmpl w:val="A636F1BC"/>
    <w:lvl w:ilvl="0" w:tplc="8302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33BE7"/>
    <w:multiLevelType w:val="hybridMultilevel"/>
    <w:tmpl w:val="B0FC4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297A"/>
    <w:multiLevelType w:val="hybridMultilevel"/>
    <w:tmpl w:val="C158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A05DB"/>
    <w:multiLevelType w:val="hybridMultilevel"/>
    <w:tmpl w:val="799AA0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91DAA"/>
    <w:multiLevelType w:val="hybridMultilevel"/>
    <w:tmpl w:val="4D94AE68"/>
    <w:lvl w:ilvl="0" w:tplc="59FEE6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5FF217D"/>
    <w:multiLevelType w:val="hybridMultilevel"/>
    <w:tmpl w:val="D47AD7F4"/>
    <w:lvl w:ilvl="0" w:tplc="05FACB6C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hint="default"/>
        <w:b w:val="0"/>
        <w:bCs w:val="0"/>
        <w:i w:val="0"/>
        <w:iCs w:val="0"/>
        <w:sz w:val="24"/>
        <w:szCs w:val="24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37133"/>
    <w:multiLevelType w:val="hybridMultilevel"/>
    <w:tmpl w:val="018C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C51A8"/>
    <w:multiLevelType w:val="hybridMultilevel"/>
    <w:tmpl w:val="E11CB538"/>
    <w:lvl w:ilvl="0" w:tplc="6ACA44E2">
      <w:start w:val="7"/>
      <w:numFmt w:val="upperLetter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5B46"/>
    <w:rsid w:val="000026A4"/>
    <w:rsid w:val="000069F8"/>
    <w:rsid w:val="00011076"/>
    <w:rsid w:val="0001464A"/>
    <w:rsid w:val="000154CC"/>
    <w:rsid w:val="0002134F"/>
    <w:rsid w:val="0002468D"/>
    <w:rsid w:val="00030696"/>
    <w:rsid w:val="0003673A"/>
    <w:rsid w:val="00040F18"/>
    <w:rsid w:val="000417A7"/>
    <w:rsid w:val="00042B13"/>
    <w:rsid w:val="00044F58"/>
    <w:rsid w:val="00045876"/>
    <w:rsid w:val="00046F40"/>
    <w:rsid w:val="0005097B"/>
    <w:rsid w:val="000513E8"/>
    <w:rsid w:val="00053233"/>
    <w:rsid w:val="0006297F"/>
    <w:rsid w:val="0007332C"/>
    <w:rsid w:val="0007661D"/>
    <w:rsid w:val="00083D73"/>
    <w:rsid w:val="0009323F"/>
    <w:rsid w:val="0009692E"/>
    <w:rsid w:val="00096BF5"/>
    <w:rsid w:val="000A4788"/>
    <w:rsid w:val="000A5C8C"/>
    <w:rsid w:val="000D020D"/>
    <w:rsid w:val="000D56C5"/>
    <w:rsid w:val="000E3A34"/>
    <w:rsid w:val="000F2BFE"/>
    <w:rsid w:val="000F390B"/>
    <w:rsid w:val="0010137A"/>
    <w:rsid w:val="001028EA"/>
    <w:rsid w:val="00105DA3"/>
    <w:rsid w:val="00107D35"/>
    <w:rsid w:val="00110A4D"/>
    <w:rsid w:val="00114DDC"/>
    <w:rsid w:val="0012340A"/>
    <w:rsid w:val="00125CAE"/>
    <w:rsid w:val="0012780D"/>
    <w:rsid w:val="00131302"/>
    <w:rsid w:val="00132675"/>
    <w:rsid w:val="001336EC"/>
    <w:rsid w:val="00136D2A"/>
    <w:rsid w:val="00141E34"/>
    <w:rsid w:val="001436E0"/>
    <w:rsid w:val="001473CB"/>
    <w:rsid w:val="00150AA2"/>
    <w:rsid w:val="00153599"/>
    <w:rsid w:val="001548EF"/>
    <w:rsid w:val="00157104"/>
    <w:rsid w:val="0015739D"/>
    <w:rsid w:val="00165CAA"/>
    <w:rsid w:val="00167A5F"/>
    <w:rsid w:val="0017182F"/>
    <w:rsid w:val="001719BD"/>
    <w:rsid w:val="00175B46"/>
    <w:rsid w:val="001762BF"/>
    <w:rsid w:val="00181393"/>
    <w:rsid w:val="00185172"/>
    <w:rsid w:val="001866C4"/>
    <w:rsid w:val="001C33B5"/>
    <w:rsid w:val="001D1308"/>
    <w:rsid w:val="001D236C"/>
    <w:rsid w:val="001E12A8"/>
    <w:rsid w:val="001E1DD7"/>
    <w:rsid w:val="001F0F4F"/>
    <w:rsid w:val="001F44E4"/>
    <w:rsid w:val="001F6C9E"/>
    <w:rsid w:val="00202E57"/>
    <w:rsid w:val="0020430E"/>
    <w:rsid w:val="00206130"/>
    <w:rsid w:val="002078F8"/>
    <w:rsid w:val="00212A04"/>
    <w:rsid w:val="00214560"/>
    <w:rsid w:val="0021467C"/>
    <w:rsid w:val="002162B9"/>
    <w:rsid w:val="00222F23"/>
    <w:rsid w:val="0022316D"/>
    <w:rsid w:val="00225E71"/>
    <w:rsid w:val="002353BD"/>
    <w:rsid w:val="0024617B"/>
    <w:rsid w:val="00247344"/>
    <w:rsid w:val="002473B8"/>
    <w:rsid w:val="00251335"/>
    <w:rsid w:val="0026089E"/>
    <w:rsid w:val="00261308"/>
    <w:rsid w:val="00265FBF"/>
    <w:rsid w:val="00267823"/>
    <w:rsid w:val="002735BE"/>
    <w:rsid w:val="00276258"/>
    <w:rsid w:val="002841AE"/>
    <w:rsid w:val="002861CA"/>
    <w:rsid w:val="00287D29"/>
    <w:rsid w:val="002A0904"/>
    <w:rsid w:val="002B163D"/>
    <w:rsid w:val="002B32D3"/>
    <w:rsid w:val="002B3833"/>
    <w:rsid w:val="002C15C9"/>
    <w:rsid w:val="002C50AA"/>
    <w:rsid w:val="002D4989"/>
    <w:rsid w:val="002D4C84"/>
    <w:rsid w:val="002D7F7B"/>
    <w:rsid w:val="002E1E30"/>
    <w:rsid w:val="002E225E"/>
    <w:rsid w:val="002E5FFE"/>
    <w:rsid w:val="002F5365"/>
    <w:rsid w:val="002F541D"/>
    <w:rsid w:val="00304A06"/>
    <w:rsid w:val="00313CD4"/>
    <w:rsid w:val="00324925"/>
    <w:rsid w:val="00326680"/>
    <w:rsid w:val="003267BB"/>
    <w:rsid w:val="00334049"/>
    <w:rsid w:val="00341C60"/>
    <w:rsid w:val="00342C3B"/>
    <w:rsid w:val="00350814"/>
    <w:rsid w:val="00350C99"/>
    <w:rsid w:val="0035261D"/>
    <w:rsid w:val="00356899"/>
    <w:rsid w:val="00360F0C"/>
    <w:rsid w:val="003631DD"/>
    <w:rsid w:val="00366E64"/>
    <w:rsid w:val="0037364A"/>
    <w:rsid w:val="003773F2"/>
    <w:rsid w:val="00386A88"/>
    <w:rsid w:val="00396D00"/>
    <w:rsid w:val="003A2346"/>
    <w:rsid w:val="003B56C6"/>
    <w:rsid w:val="003B7872"/>
    <w:rsid w:val="003C01AD"/>
    <w:rsid w:val="003D5F2C"/>
    <w:rsid w:val="003D6884"/>
    <w:rsid w:val="003D7003"/>
    <w:rsid w:val="003D7A14"/>
    <w:rsid w:val="003D7FC9"/>
    <w:rsid w:val="003E29BA"/>
    <w:rsid w:val="003F6039"/>
    <w:rsid w:val="003F74C4"/>
    <w:rsid w:val="004008C6"/>
    <w:rsid w:val="00400F06"/>
    <w:rsid w:val="004034F3"/>
    <w:rsid w:val="00412C08"/>
    <w:rsid w:val="00416AAB"/>
    <w:rsid w:val="00417E0E"/>
    <w:rsid w:val="004267A1"/>
    <w:rsid w:val="0043066F"/>
    <w:rsid w:val="00432811"/>
    <w:rsid w:val="0043383E"/>
    <w:rsid w:val="0043596D"/>
    <w:rsid w:val="00436BEE"/>
    <w:rsid w:val="0044001C"/>
    <w:rsid w:val="004458DF"/>
    <w:rsid w:val="00454258"/>
    <w:rsid w:val="00455DD7"/>
    <w:rsid w:val="00460909"/>
    <w:rsid w:val="00460F69"/>
    <w:rsid w:val="00462C94"/>
    <w:rsid w:val="0047497F"/>
    <w:rsid w:val="00476948"/>
    <w:rsid w:val="00481C97"/>
    <w:rsid w:val="00482F09"/>
    <w:rsid w:val="0048643B"/>
    <w:rsid w:val="00492965"/>
    <w:rsid w:val="00495F0B"/>
    <w:rsid w:val="004A1275"/>
    <w:rsid w:val="004A23E2"/>
    <w:rsid w:val="004A5D7D"/>
    <w:rsid w:val="004A6244"/>
    <w:rsid w:val="004A75C9"/>
    <w:rsid w:val="004B361E"/>
    <w:rsid w:val="004B660E"/>
    <w:rsid w:val="004C177D"/>
    <w:rsid w:val="004C39D9"/>
    <w:rsid w:val="004D2A95"/>
    <w:rsid w:val="004D2D19"/>
    <w:rsid w:val="004D53BD"/>
    <w:rsid w:val="004D5EB2"/>
    <w:rsid w:val="004E0403"/>
    <w:rsid w:val="004E1C1A"/>
    <w:rsid w:val="004E610A"/>
    <w:rsid w:val="00502D50"/>
    <w:rsid w:val="00504E4A"/>
    <w:rsid w:val="005106D0"/>
    <w:rsid w:val="0051257D"/>
    <w:rsid w:val="00514383"/>
    <w:rsid w:val="00514AAA"/>
    <w:rsid w:val="00516471"/>
    <w:rsid w:val="00517339"/>
    <w:rsid w:val="0051795E"/>
    <w:rsid w:val="00527832"/>
    <w:rsid w:val="00537EEB"/>
    <w:rsid w:val="00540C16"/>
    <w:rsid w:val="0054165E"/>
    <w:rsid w:val="00547543"/>
    <w:rsid w:val="005501FD"/>
    <w:rsid w:val="0055074E"/>
    <w:rsid w:val="00552E75"/>
    <w:rsid w:val="00553B18"/>
    <w:rsid w:val="00554FCE"/>
    <w:rsid w:val="0055590B"/>
    <w:rsid w:val="00556300"/>
    <w:rsid w:val="00556BC1"/>
    <w:rsid w:val="005616E6"/>
    <w:rsid w:val="00564EFD"/>
    <w:rsid w:val="005674EF"/>
    <w:rsid w:val="00574773"/>
    <w:rsid w:val="00574E6E"/>
    <w:rsid w:val="00575A1E"/>
    <w:rsid w:val="005807E7"/>
    <w:rsid w:val="0058087D"/>
    <w:rsid w:val="00581323"/>
    <w:rsid w:val="00582ACC"/>
    <w:rsid w:val="00585A73"/>
    <w:rsid w:val="00590ACC"/>
    <w:rsid w:val="00593A48"/>
    <w:rsid w:val="00593B19"/>
    <w:rsid w:val="00593DA5"/>
    <w:rsid w:val="005A2097"/>
    <w:rsid w:val="005A5482"/>
    <w:rsid w:val="005B7E4C"/>
    <w:rsid w:val="005C3881"/>
    <w:rsid w:val="005C7CDE"/>
    <w:rsid w:val="005D1531"/>
    <w:rsid w:val="005D5000"/>
    <w:rsid w:val="005D54A1"/>
    <w:rsid w:val="005E04D3"/>
    <w:rsid w:val="005E0761"/>
    <w:rsid w:val="006043F8"/>
    <w:rsid w:val="006072E1"/>
    <w:rsid w:val="00611F10"/>
    <w:rsid w:val="006141D9"/>
    <w:rsid w:val="00614445"/>
    <w:rsid w:val="0062105E"/>
    <w:rsid w:val="00623874"/>
    <w:rsid w:val="006246E3"/>
    <w:rsid w:val="00631A2A"/>
    <w:rsid w:val="00632429"/>
    <w:rsid w:val="006334AE"/>
    <w:rsid w:val="00635700"/>
    <w:rsid w:val="00637F0C"/>
    <w:rsid w:val="006443DB"/>
    <w:rsid w:val="006455B7"/>
    <w:rsid w:val="00652C23"/>
    <w:rsid w:val="00654A35"/>
    <w:rsid w:val="00662310"/>
    <w:rsid w:val="00663DA4"/>
    <w:rsid w:val="00666BD5"/>
    <w:rsid w:val="00671F2A"/>
    <w:rsid w:val="006A6718"/>
    <w:rsid w:val="006B1707"/>
    <w:rsid w:val="006B34C1"/>
    <w:rsid w:val="006B4A5F"/>
    <w:rsid w:val="006C68E3"/>
    <w:rsid w:val="006D113B"/>
    <w:rsid w:val="006D1C75"/>
    <w:rsid w:val="006D309B"/>
    <w:rsid w:val="006D4863"/>
    <w:rsid w:val="006E1C1F"/>
    <w:rsid w:val="006E2F0F"/>
    <w:rsid w:val="006E414D"/>
    <w:rsid w:val="006E493C"/>
    <w:rsid w:val="006E6057"/>
    <w:rsid w:val="006E6D2D"/>
    <w:rsid w:val="006F3133"/>
    <w:rsid w:val="006F43F7"/>
    <w:rsid w:val="00705115"/>
    <w:rsid w:val="0070561E"/>
    <w:rsid w:val="00707552"/>
    <w:rsid w:val="00712F9B"/>
    <w:rsid w:val="0071680B"/>
    <w:rsid w:val="007228E2"/>
    <w:rsid w:val="007242DD"/>
    <w:rsid w:val="00724BF6"/>
    <w:rsid w:val="00731ADF"/>
    <w:rsid w:val="007320C2"/>
    <w:rsid w:val="00741191"/>
    <w:rsid w:val="0074236B"/>
    <w:rsid w:val="00744CC2"/>
    <w:rsid w:val="00745700"/>
    <w:rsid w:val="00747FAC"/>
    <w:rsid w:val="00752A70"/>
    <w:rsid w:val="00753D41"/>
    <w:rsid w:val="00764FF1"/>
    <w:rsid w:val="00766732"/>
    <w:rsid w:val="007673B6"/>
    <w:rsid w:val="00771A2B"/>
    <w:rsid w:val="00772B1A"/>
    <w:rsid w:val="00772D3A"/>
    <w:rsid w:val="00777564"/>
    <w:rsid w:val="0079078D"/>
    <w:rsid w:val="00792632"/>
    <w:rsid w:val="00793439"/>
    <w:rsid w:val="007936DA"/>
    <w:rsid w:val="007A4C79"/>
    <w:rsid w:val="007B20EC"/>
    <w:rsid w:val="007B2E99"/>
    <w:rsid w:val="007B3995"/>
    <w:rsid w:val="007B3C49"/>
    <w:rsid w:val="007B535E"/>
    <w:rsid w:val="007B570A"/>
    <w:rsid w:val="007C3A03"/>
    <w:rsid w:val="007C67E8"/>
    <w:rsid w:val="007E12B2"/>
    <w:rsid w:val="007E1BA7"/>
    <w:rsid w:val="007E228E"/>
    <w:rsid w:val="007E3CA6"/>
    <w:rsid w:val="007E5C32"/>
    <w:rsid w:val="007E6018"/>
    <w:rsid w:val="007E62FD"/>
    <w:rsid w:val="007F30C2"/>
    <w:rsid w:val="007F36CD"/>
    <w:rsid w:val="007F3A35"/>
    <w:rsid w:val="007F3FBA"/>
    <w:rsid w:val="007F5A18"/>
    <w:rsid w:val="007F6DDC"/>
    <w:rsid w:val="007F7756"/>
    <w:rsid w:val="00803DC3"/>
    <w:rsid w:val="008045E2"/>
    <w:rsid w:val="00804C3D"/>
    <w:rsid w:val="0081600A"/>
    <w:rsid w:val="008245B7"/>
    <w:rsid w:val="00826D12"/>
    <w:rsid w:val="0083029E"/>
    <w:rsid w:val="00837879"/>
    <w:rsid w:val="00837B0B"/>
    <w:rsid w:val="0084278B"/>
    <w:rsid w:val="0085000F"/>
    <w:rsid w:val="00852540"/>
    <w:rsid w:val="00852DA3"/>
    <w:rsid w:val="00855E0F"/>
    <w:rsid w:val="00855F13"/>
    <w:rsid w:val="00867307"/>
    <w:rsid w:val="008712C7"/>
    <w:rsid w:val="008728FD"/>
    <w:rsid w:val="00874DAE"/>
    <w:rsid w:val="00875143"/>
    <w:rsid w:val="00875367"/>
    <w:rsid w:val="00876D2B"/>
    <w:rsid w:val="00881792"/>
    <w:rsid w:val="00883ED1"/>
    <w:rsid w:val="0088545A"/>
    <w:rsid w:val="00890240"/>
    <w:rsid w:val="00892E29"/>
    <w:rsid w:val="00892E69"/>
    <w:rsid w:val="00895638"/>
    <w:rsid w:val="00897C6A"/>
    <w:rsid w:val="008A0202"/>
    <w:rsid w:val="008A1590"/>
    <w:rsid w:val="008A2B68"/>
    <w:rsid w:val="008A42DC"/>
    <w:rsid w:val="008A44F3"/>
    <w:rsid w:val="008A5C82"/>
    <w:rsid w:val="008B4491"/>
    <w:rsid w:val="008B736E"/>
    <w:rsid w:val="008C1763"/>
    <w:rsid w:val="008C1AEC"/>
    <w:rsid w:val="008C53EF"/>
    <w:rsid w:val="008D2220"/>
    <w:rsid w:val="008D59EC"/>
    <w:rsid w:val="008E2D9B"/>
    <w:rsid w:val="008E6046"/>
    <w:rsid w:val="00903173"/>
    <w:rsid w:val="009049F9"/>
    <w:rsid w:val="00907EC8"/>
    <w:rsid w:val="0091306B"/>
    <w:rsid w:val="00924BFD"/>
    <w:rsid w:val="00932BF5"/>
    <w:rsid w:val="00950313"/>
    <w:rsid w:val="00950327"/>
    <w:rsid w:val="00951BC4"/>
    <w:rsid w:val="00954796"/>
    <w:rsid w:val="00960C6E"/>
    <w:rsid w:val="009653D6"/>
    <w:rsid w:val="009671E9"/>
    <w:rsid w:val="00967568"/>
    <w:rsid w:val="00973B72"/>
    <w:rsid w:val="00977A3A"/>
    <w:rsid w:val="0098088E"/>
    <w:rsid w:val="00983FD9"/>
    <w:rsid w:val="0099298A"/>
    <w:rsid w:val="00993D18"/>
    <w:rsid w:val="00995940"/>
    <w:rsid w:val="009A0931"/>
    <w:rsid w:val="009A7A6A"/>
    <w:rsid w:val="009B14A2"/>
    <w:rsid w:val="009B233E"/>
    <w:rsid w:val="009B25DF"/>
    <w:rsid w:val="009B298F"/>
    <w:rsid w:val="009B313C"/>
    <w:rsid w:val="009B4433"/>
    <w:rsid w:val="009C4B0C"/>
    <w:rsid w:val="009C5DBB"/>
    <w:rsid w:val="009C7C70"/>
    <w:rsid w:val="009D032F"/>
    <w:rsid w:val="009E16F5"/>
    <w:rsid w:val="009E29DC"/>
    <w:rsid w:val="009E49B9"/>
    <w:rsid w:val="00A03629"/>
    <w:rsid w:val="00A04065"/>
    <w:rsid w:val="00A05844"/>
    <w:rsid w:val="00A214C0"/>
    <w:rsid w:val="00A22E61"/>
    <w:rsid w:val="00A24496"/>
    <w:rsid w:val="00A25908"/>
    <w:rsid w:val="00A25D96"/>
    <w:rsid w:val="00A30D3D"/>
    <w:rsid w:val="00A3120D"/>
    <w:rsid w:val="00A33990"/>
    <w:rsid w:val="00A341EE"/>
    <w:rsid w:val="00A42EA4"/>
    <w:rsid w:val="00A44060"/>
    <w:rsid w:val="00A44804"/>
    <w:rsid w:val="00A454BB"/>
    <w:rsid w:val="00A50C04"/>
    <w:rsid w:val="00A518DE"/>
    <w:rsid w:val="00A5204A"/>
    <w:rsid w:val="00A5687C"/>
    <w:rsid w:val="00A6291E"/>
    <w:rsid w:val="00A634B6"/>
    <w:rsid w:val="00A7737D"/>
    <w:rsid w:val="00A81806"/>
    <w:rsid w:val="00A82DF2"/>
    <w:rsid w:val="00A931E7"/>
    <w:rsid w:val="00AA3431"/>
    <w:rsid w:val="00AA5174"/>
    <w:rsid w:val="00AA644F"/>
    <w:rsid w:val="00AA6DC4"/>
    <w:rsid w:val="00AB6AD4"/>
    <w:rsid w:val="00AC76FC"/>
    <w:rsid w:val="00AC7FA8"/>
    <w:rsid w:val="00AD55C1"/>
    <w:rsid w:val="00AE0295"/>
    <w:rsid w:val="00AE251D"/>
    <w:rsid w:val="00AE7C7E"/>
    <w:rsid w:val="00AF114B"/>
    <w:rsid w:val="00AF3D65"/>
    <w:rsid w:val="00AF406C"/>
    <w:rsid w:val="00AF4D1B"/>
    <w:rsid w:val="00B021B2"/>
    <w:rsid w:val="00B02D90"/>
    <w:rsid w:val="00B03132"/>
    <w:rsid w:val="00B1702F"/>
    <w:rsid w:val="00B17254"/>
    <w:rsid w:val="00B23BC5"/>
    <w:rsid w:val="00B327EA"/>
    <w:rsid w:val="00B35757"/>
    <w:rsid w:val="00B4512B"/>
    <w:rsid w:val="00B4627F"/>
    <w:rsid w:val="00B47676"/>
    <w:rsid w:val="00B50787"/>
    <w:rsid w:val="00B521E5"/>
    <w:rsid w:val="00B541F8"/>
    <w:rsid w:val="00B6004C"/>
    <w:rsid w:val="00B63F65"/>
    <w:rsid w:val="00B65F08"/>
    <w:rsid w:val="00B71EFA"/>
    <w:rsid w:val="00B73CDF"/>
    <w:rsid w:val="00B7554E"/>
    <w:rsid w:val="00B767F5"/>
    <w:rsid w:val="00B7694D"/>
    <w:rsid w:val="00B800BC"/>
    <w:rsid w:val="00B838E0"/>
    <w:rsid w:val="00B83BDD"/>
    <w:rsid w:val="00B83F8F"/>
    <w:rsid w:val="00B8438A"/>
    <w:rsid w:val="00B84B51"/>
    <w:rsid w:val="00B93705"/>
    <w:rsid w:val="00B93B3C"/>
    <w:rsid w:val="00B93EF0"/>
    <w:rsid w:val="00B96F5A"/>
    <w:rsid w:val="00BA2C09"/>
    <w:rsid w:val="00BA4ADA"/>
    <w:rsid w:val="00BA756B"/>
    <w:rsid w:val="00BB1466"/>
    <w:rsid w:val="00BB1E0F"/>
    <w:rsid w:val="00BC06CD"/>
    <w:rsid w:val="00BD0056"/>
    <w:rsid w:val="00BD23CB"/>
    <w:rsid w:val="00BD4CBC"/>
    <w:rsid w:val="00BD6764"/>
    <w:rsid w:val="00BE401A"/>
    <w:rsid w:val="00BF341B"/>
    <w:rsid w:val="00BF3547"/>
    <w:rsid w:val="00C06552"/>
    <w:rsid w:val="00C1649D"/>
    <w:rsid w:val="00C2253F"/>
    <w:rsid w:val="00C23EE0"/>
    <w:rsid w:val="00C24702"/>
    <w:rsid w:val="00C25169"/>
    <w:rsid w:val="00C266F5"/>
    <w:rsid w:val="00C2722B"/>
    <w:rsid w:val="00C32E2F"/>
    <w:rsid w:val="00C355BB"/>
    <w:rsid w:val="00C36625"/>
    <w:rsid w:val="00C412F1"/>
    <w:rsid w:val="00C43D26"/>
    <w:rsid w:val="00C44868"/>
    <w:rsid w:val="00C4514D"/>
    <w:rsid w:val="00C459AE"/>
    <w:rsid w:val="00C45A7C"/>
    <w:rsid w:val="00C465FB"/>
    <w:rsid w:val="00C50447"/>
    <w:rsid w:val="00C55C4A"/>
    <w:rsid w:val="00C56A36"/>
    <w:rsid w:val="00C57982"/>
    <w:rsid w:val="00C613B8"/>
    <w:rsid w:val="00C70F07"/>
    <w:rsid w:val="00C7226A"/>
    <w:rsid w:val="00C73579"/>
    <w:rsid w:val="00C74CC5"/>
    <w:rsid w:val="00C76F8C"/>
    <w:rsid w:val="00C80806"/>
    <w:rsid w:val="00C81C64"/>
    <w:rsid w:val="00C833F3"/>
    <w:rsid w:val="00C83B3F"/>
    <w:rsid w:val="00C87498"/>
    <w:rsid w:val="00C900C0"/>
    <w:rsid w:val="00C90566"/>
    <w:rsid w:val="00C953FD"/>
    <w:rsid w:val="00CA135F"/>
    <w:rsid w:val="00CB1C7C"/>
    <w:rsid w:val="00CB3D05"/>
    <w:rsid w:val="00CC40B2"/>
    <w:rsid w:val="00CD3442"/>
    <w:rsid w:val="00CD583B"/>
    <w:rsid w:val="00CD6057"/>
    <w:rsid w:val="00CD7226"/>
    <w:rsid w:val="00CE38C3"/>
    <w:rsid w:val="00CE4ADD"/>
    <w:rsid w:val="00CF0F80"/>
    <w:rsid w:val="00CF1289"/>
    <w:rsid w:val="00CF2D0D"/>
    <w:rsid w:val="00D00015"/>
    <w:rsid w:val="00D025D4"/>
    <w:rsid w:val="00D20050"/>
    <w:rsid w:val="00D21E77"/>
    <w:rsid w:val="00D256BB"/>
    <w:rsid w:val="00D26CA2"/>
    <w:rsid w:val="00D27235"/>
    <w:rsid w:val="00D27804"/>
    <w:rsid w:val="00D311E8"/>
    <w:rsid w:val="00D31920"/>
    <w:rsid w:val="00D3481C"/>
    <w:rsid w:val="00D363CC"/>
    <w:rsid w:val="00D45FCE"/>
    <w:rsid w:val="00D50AE5"/>
    <w:rsid w:val="00D5629F"/>
    <w:rsid w:val="00D568BB"/>
    <w:rsid w:val="00D57424"/>
    <w:rsid w:val="00D60CA8"/>
    <w:rsid w:val="00D62F66"/>
    <w:rsid w:val="00D65F13"/>
    <w:rsid w:val="00D723F1"/>
    <w:rsid w:val="00D8007B"/>
    <w:rsid w:val="00D825E2"/>
    <w:rsid w:val="00D862EE"/>
    <w:rsid w:val="00D925B4"/>
    <w:rsid w:val="00D9453D"/>
    <w:rsid w:val="00D94907"/>
    <w:rsid w:val="00D94A05"/>
    <w:rsid w:val="00DA1E26"/>
    <w:rsid w:val="00DA2E90"/>
    <w:rsid w:val="00DA3AD9"/>
    <w:rsid w:val="00DA6CE8"/>
    <w:rsid w:val="00DB409E"/>
    <w:rsid w:val="00DC3AF8"/>
    <w:rsid w:val="00DC6096"/>
    <w:rsid w:val="00DC62C7"/>
    <w:rsid w:val="00DC6C05"/>
    <w:rsid w:val="00DD115B"/>
    <w:rsid w:val="00DE1B71"/>
    <w:rsid w:val="00DE22EA"/>
    <w:rsid w:val="00DE4251"/>
    <w:rsid w:val="00DE722A"/>
    <w:rsid w:val="00DF0AA8"/>
    <w:rsid w:val="00DF2E30"/>
    <w:rsid w:val="00DF39B8"/>
    <w:rsid w:val="00DF5160"/>
    <w:rsid w:val="00E0412E"/>
    <w:rsid w:val="00E06956"/>
    <w:rsid w:val="00E07836"/>
    <w:rsid w:val="00E11DC4"/>
    <w:rsid w:val="00E13013"/>
    <w:rsid w:val="00E13C7C"/>
    <w:rsid w:val="00E2161D"/>
    <w:rsid w:val="00E218C0"/>
    <w:rsid w:val="00E42667"/>
    <w:rsid w:val="00E432BA"/>
    <w:rsid w:val="00E51980"/>
    <w:rsid w:val="00E542BA"/>
    <w:rsid w:val="00E5506D"/>
    <w:rsid w:val="00E552BF"/>
    <w:rsid w:val="00E57E4B"/>
    <w:rsid w:val="00E60FFA"/>
    <w:rsid w:val="00E653EC"/>
    <w:rsid w:val="00E678CF"/>
    <w:rsid w:val="00E83F2D"/>
    <w:rsid w:val="00E85C4E"/>
    <w:rsid w:val="00E913C2"/>
    <w:rsid w:val="00E93F1F"/>
    <w:rsid w:val="00E93FF2"/>
    <w:rsid w:val="00E96D13"/>
    <w:rsid w:val="00EA156A"/>
    <w:rsid w:val="00EA31D6"/>
    <w:rsid w:val="00EA503C"/>
    <w:rsid w:val="00EA5BB2"/>
    <w:rsid w:val="00EA60C1"/>
    <w:rsid w:val="00EB1E32"/>
    <w:rsid w:val="00EC0907"/>
    <w:rsid w:val="00EC0DAB"/>
    <w:rsid w:val="00EC5460"/>
    <w:rsid w:val="00EC5689"/>
    <w:rsid w:val="00ED19AC"/>
    <w:rsid w:val="00ED55B0"/>
    <w:rsid w:val="00EE056A"/>
    <w:rsid w:val="00EE2CEB"/>
    <w:rsid w:val="00EE2E3C"/>
    <w:rsid w:val="00EE39CD"/>
    <w:rsid w:val="00EE4E7B"/>
    <w:rsid w:val="00EE608E"/>
    <w:rsid w:val="00EF431E"/>
    <w:rsid w:val="00EF49BB"/>
    <w:rsid w:val="00EF5C45"/>
    <w:rsid w:val="00F1016B"/>
    <w:rsid w:val="00F13AF4"/>
    <w:rsid w:val="00F14590"/>
    <w:rsid w:val="00F1640F"/>
    <w:rsid w:val="00F2255F"/>
    <w:rsid w:val="00F279F1"/>
    <w:rsid w:val="00F32057"/>
    <w:rsid w:val="00F33120"/>
    <w:rsid w:val="00F33A68"/>
    <w:rsid w:val="00F3551F"/>
    <w:rsid w:val="00F35B46"/>
    <w:rsid w:val="00F35BE4"/>
    <w:rsid w:val="00F46661"/>
    <w:rsid w:val="00F54B82"/>
    <w:rsid w:val="00F611E1"/>
    <w:rsid w:val="00F621E7"/>
    <w:rsid w:val="00F66D7E"/>
    <w:rsid w:val="00F7238A"/>
    <w:rsid w:val="00F87F4A"/>
    <w:rsid w:val="00F90DD1"/>
    <w:rsid w:val="00FA2D24"/>
    <w:rsid w:val="00FB0750"/>
    <w:rsid w:val="00FB6055"/>
    <w:rsid w:val="00FC348C"/>
    <w:rsid w:val="00FC39EE"/>
    <w:rsid w:val="00FC42FC"/>
    <w:rsid w:val="00FD4D24"/>
    <w:rsid w:val="00FD7003"/>
    <w:rsid w:val="00FE18C1"/>
    <w:rsid w:val="00FE298F"/>
    <w:rsid w:val="00FE6010"/>
    <w:rsid w:val="00FF430F"/>
    <w:rsid w:val="00FF5CC1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89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089E"/>
    <w:pPr>
      <w:keepNext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089E"/>
    <w:pPr>
      <w:keepNext/>
      <w:ind w:left="360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75B46"/>
    <w:pPr>
      <w:spacing w:after="120"/>
    </w:pPr>
    <w:rPr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rsid w:val="00175B46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6089E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6089E"/>
    <w:rPr>
      <w:rFonts w:ascii="Times New Roman" w:eastAsia="Times New Roman" w:hAnsi="Times New Roman" w:cs="Times New Roman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089E"/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26089E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089E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wadek febi 3</cp:lastModifiedBy>
  <cp:revision>21</cp:revision>
  <cp:lastPrinted>2017-01-20T07:59:00Z</cp:lastPrinted>
  <dcterms:created xsi:type="dcterms:W3CDTF">2016-08-08T03:24:00Z</dcterms:created>
  <dcterms:modified xsi:type="dcterms:W3CDTF">2017-01-20T07:59:00Z</dcterms:modified>
</cp:coreProperties>
</file>