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071F1" w14:textId="77777777" w:rsidR="001C13EC" w:rsidRPr="00283107" w:rsidRDefault="00283107" w:rsidP="00283107">
      <w:pPr>
        <w:jc w:val="center"/>
        <w:rPr>
          <w:rFonts w:asciiTheme="majorBidi" w:hAnsiTheme="majorBidi"/>
          <w:b/>
          <w:bCs/>
          <w:sz w:val="24"/>
          <w:szCs w:val="24"/>
          <w:lang w:val="en-US"/>
        </w:rPr>
      </w:pPr>
      <w:bookmarkStart w:id="0" w:name="_GoBack"/>
      <w:bookmarkEnd w:id="0"/>
      <w:r w:rsidRPr="00283107">
        <w:rPr>
          <w:rFonts w:asciiTheme="majorBidi" w:hAnsiTheme="majorBidi"/>
          <w:b/>
          <w:bCs/>
          <w:sz w:val="24"/>
          <w:szCs w:val="24"/>
          <w:lang w:val="en-US"/>
        </w:rPr>
        <w:t>SILABUS EKONOMI KREATIF</w:t>
      </w:r>
    </w:p>
    <w:p w14:paraId="46601E8A" w14:textId="77777777" w:rsidR="00283107" w:rsidRDefault="00283107" w:rsidP="00283107">
      <w:pPr>
        <w:jc w:val="both"/>
        <w:rPr>
          <w:rFonts w:asciiTheme="majorBidi" w:hAnsiTheme="majorBidi"/>
          <w:sz w:val="24"/>
          <w:szCs w:val="24"/>
          <w:lang w:val="en-US"/>
        </w:rPr>
      </w:pPr>
    </w:p>
    <w:p w14:paraId="708074DD" w14:textId="77777777" w:rsidR="00283107" w:rsidRDefault="00283107" w:rsidP="00283107">
      <w:pPr>
        <w:jc w:val="both"/>
        <w:rPr>
          <w:rFonts w:asciiTheme="majorBidi" w:hAnsiTheme="majorBidi"/>
          <w:b/>
          <w:bCs/>
          <w:sz w:val="24"/>
          <w:szCs w:val="24"/>
          <w:lang w:val="en-US"/>
        </w:rPr>
      </w:pPr>
      <w:r>
        <w:rPr>
          <w:rFonts w:asciiTheme="majorBidi" w:hAnsiTheme="majorBidi"/>
          <w:b/>
          <w:bCs/>
          <w:sz w:val="24"/>
          <w:szCs w:val="24"/>
          <w:lang w:val="en-US"/>
        </w:rPr>
        <w:t xml:space="preserve">Kode Mata </w:t>
      </w:r>
      <w:proofErr w:type="spellStart"/>
      <w:r>
        <w:rPr>
          <w:rFonts w:asciiTheme="majorBidi" w:hAnsiTheme="majorBidi"/>
          <w:b/>
          <w:bCs/>
          <w:sz w:val="24"/>
          <w:szCs w:val="24"/>
          <w:lang w:val="en-US"/>
        </w:rPr>
        <w:t>Kuliah</w:t>
      </w:r>
      <w:proofErr w:type="spellEnd"/>
      <w:r>
        <w:rPr>
          <w:rFonts w:asciiTheme="majorBidi" w:hAnsi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/>
          <w:b/>
          <w:bCs/>
          <w:sz w:val="24"/>
          <w:szCs w:val="24"/>
          <w:lang w:val="en-US"/>
        </w:rPr>
        <w:tab/>
        <w:t>:</w:t>
      </w:r>
    </w:p>
    <w:p w14:paraId="0B102F3C" w14:textId="77777777" w:rsidR="00283107" w:rsidRDefault="00283107" w:rsidP="00283107">
      <w:pPr>
        <w:jc w:val="both"/>
        <w:rPr>
          <w:rFonts w:asciiTheme="majorBidi" w:hAnsiTheme="majorBidi"/>
          <w:b/>
          <w:bCs/>
          <w:sz w:val="24"/>
          <w:szCs w:val="24"/>
          <w:lang w:val="en-US"/>
        </w:rPr>
      </w:pPr>
      <w:r>
        <w:rPr>
          <w:rFonts w:asciiTheme="majorBidi" w:hAnsiTheme="majorBidi"/>
          <w:b/>
          <w:bCs/>
          <w:sz w:val="24"/>
          <w:szCs w:val="24"/>
          <w:lang w:val="en-US"/>
        </w:rPr>
        <w:t xml:space="preserve">Nama Mata </w:t>
      </w:r>
      <w:proofErr w:type="spellStart"/>
      <w:r>
        <w:rPr>
          <w:rFonts w:asciiTheme="majorBidi" w:hAnsiTheme="majorBidi"/>
          <w:b/>
          <w:bCs/>
          <w:sz w:val="24"/>
          <w:szCs w:val="24"/>
          <w:lang w:val="en-US"/>
        </w:rPr>
        <w:t>Kuliah</w:t>
      </w:r>
      <w:proofErr w:type="spellEnd"/>
      <w:r>
        <w:rPr>
          <w:rFonts w:asciiTheme="majorBidi" w:hAnsi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/>
          <w:b/>
          <w:bCs/>
          <w:sz w:val="24"/>
          <w:szCs w:val="24"/>
          <w:lang w:val="en-US"/>
        </w:rPr>
        <w:tab/>
        <w:t xml:space="preserve">: </w:t>
      </w:r>
      <w:proofErr w:type="spellStart"/>
      <w:r w:rsidR="004F258A">
        <w:rPr>
          <w:rFonts w:asciiTheme="majorBidi" w:hAnsiTheme="majorBidi"/>
          <w:b/>
          <w:bCs/>
          <w:sz w:val="24"/>
          <w:szCs w:val="24"/>
          <w:lang w:val="en-US"/>
        </w:rPr>
        <w:t>Ekonomi</w:t>
      </w:r>
      <w:proofErr w:type="spellEnd"/>
      <w:r w:rsidR="004F258A">
        <w:rPr>
          <w:rFonts w:asciiTheme="majorBidi" w:hAnsi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4F258A">
        <w:rPr>
          <w:rFonts w:asciiTheme="majorBidi" w:hAnsiTheme="majorBidi"/>
          <w:b/>
          <w:bCs/>
          <w:sz w:val="24"/>
          <w:szCs w:val="24"/>
          <w:lang w:val="en-US"/>
        </w:rPr>
        <w:t>Kreatif</w:t>
      </w:r>
      <w:proofErr w:type="spellEnd"/>
    </w:p>
    <w:p w14:paraId="06F0C879" w14:textId="77777777" w:rsidR="00283107" w:rsidRDefault="00283107" w:rsidP="00283107">
      <w:pPr>
        <w:jc w:val="both"/>
        <w:rPr>
          <w:rFonts w:asciiTheme="majorBidi" w:hAnsi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/>
          <w:b/>
          <w:bCs/>
          <w:sz w:val="24"/>
          <w:szCs w:val="24"/>
          <w:lang w:val="en-US"/>
        </w:rPr>
        <w:t>Bobot</w:t>
      </w:r>
      <w:proofErr w:type="spellEnd"/>
      <w:r>
        <w:rPr>
          <w:rFonts w:asciiTheme="majorBidi" w:hAnsiTheme="majorBidi"/>
          <w:b/>
          <w:bCs/>
          <w:sz w:val="24"/>
          <w:szCs w:val="24"/>
          <w:lang w:val="en-US"/>
        </w:rPr>
        <w:t xml:space="preserve"> SKS</w:t>
      </w:r>
      <w:r>
        <w:rPr>
          <w:rFonts w:asciiTheme="majorBidi" w:hAnsi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/>
          <w:b/>
          <w:bCs/>
          <w:sz w:val="24"/>
          <w:szCs w:val="24"/>
          <w:lang w:val="en-US"/>
        </w:rPr>
        <w:tab/>
        <w:t>:</w:t>
      </w:r>
      <w:r w:rsidR="00663775">
        <w:rPr>
          <w:rFonts w:asciiTheme="majorBidi" w:hAnsiTheme="majorBidi"/>
          <w:b/>
          <w:bCs/>
          <w:sz w:val="24"/>
          <w:szCs w:val="24"/>
          <w:lang w:val="en-US"/>
        </w:rPr>
        <w:t xml:space="preserve">  2</w:t>
      </w:r>
    </w:p>
    <w:p w14:paraId="5E477BDC" w14:textId="0E8DE6AF" w:rsidR="00283107" w:rsidRDefault="00283107" w:rsidP="00283107">
      <w:pPr>
        <w:jc w:val="both"/>
        <w:rPr>
          <w:rFonts w:asciiTheme="majorBidi" w:hAnsiTheme="majorBidi"/>
          <w:b/>
          <w:bCs/>
          <w:sz w:val="24"/>
          <w:szCs w:val="24"/>
          <w:lang w:val="en-US"/>
        </w:rPr>
      </w:pPr>
      <w:r>
        <w:rPr>
          <w:rFonts w:asciiTheme="majorBidi" w:hAnsiTheme="majorBidi"/>
          <w:b/>
          <w:bCs/>
          <w:sz w:val="24"/>
          <w:szCs w:val="24"/>
          <w:lang w:val="en-US"/>
        </w:rPr>
        <w:t>Sifat</w:t>
      </w:r>
      <w:r>
        <w:rPr>
          <w:rFonts w:asciiTheme="majorBidi" w:hAnsi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/>
          <w:b/>
          <w:bCs/>
          <w:sz w:val="24"/>
          <w:szCs w:val="24"/>
          <w:lang w:val="en-US"/>
        </w:rPr>
        <w:tab/>
        <w:t>:</w:t>
      </w:r>
      <w:r w:rsidR="00234C56">
        <w:rPr>
          <w:rFonts w:asciiTheme="majorBidi" w:hAnsiTheme="majorBidi"/>
          <w:b/>
          <w:bCs/>
          <w:sz w:val="24"/>
          <w:szCs w:val="24"/>
          <w:lang w:val="en-US"/>
        </w:rPr>
        <w:t xml:space="preserve"> Wajib</w:t>
      </w:r>
    </w:p>
    <w:p w14:paraId="77677FB5" w14:textId="77777777" w:rsidR="00283107" w:rsidRDefault="00283107" w:rsidP="00283107">
      <w:pPr>
        <w:jc w:val="both"/>
        <w:rPr>
          <w:rFonts w:asciiTheme="majorBidi" w:hAnsiTheme="majorBidi"/>
          <w:b/>
          <w:bCs/>
          <w:sz w:val="24"/>
          <w:szCs w:val="24"/>
          <w:lang w:val="en-US"/>
        </w:rPr>
      </w:pPr>
      <w:r>
        <w:rPr>
          <w:rFonts w:asciiTheme="majorBidi" w:hAnsiTheme="majorBidi"/>
          <w:b/>
          <w:bCs/>
          <w:sz w:val="24"/>
          <w:szCs w:val="24"/>
          <w:lang w:val="en-US"/>
        </w:rPr>
        <w:t>Semester</w:t>
      </w:r>
      <w:r>
        <w:rPr>
          <w:rFonts w:asciiTheme="majorBidi" w:hAnsi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/>
          <w:b/>
          <w:bCs/>
          <w:sz w:val="24"/>
          <w:szCs w:val="24"/>
          <w:lang w:val="en-US"/>
        </w:rPr>
        <w:tab/>
        <w:t>:</w:t>
      </w:r>
    </w:p>
    <w:p w14:paraId="589B4C52" w14:textId="77777777" w:rsidR="00283107" w:rsidRDefault="00283107" w:rsidP="00283107">
      <w:pPr>
        <w:jc w:val="both"/>
        <w:rPr>
          <w:rFonts w:asciiTheme="majorBidi" w:hAnsiTheme="majorBidi"/>
          <w:b/>
          <w:bCs/>
          <w:sz w:val="24"/>
          <w:szCs w:val="24"/>
          <w:lang w:val="en-US"/>
        </w:rPr>
      </w:pPr>
    </w:p>
    <w:p w14:paraId="58CBD282" w14:textId="77777777" w:rsidR="00283107" w:rsidRDefault="00283107" w:rsidP="00283107">
      <w:pPr>
        <w:pStyle w:val="ListParagraph"/>
        <w:numPr>
          <w:ilvl w:val="0"/>
          <w:numId w:val="1"/>
        </w:numPr>
        <w:ind w:left="567" w:hanging="567"/>
        <w:jc w:val="both"/>
        <w:rPr>
          <w:rFonts w:asciiTheme="majorBidi" w:hAnsiTheme="majorBidi"/>
          <w:b/>
          <w:bCs/>
          <w:sz w:val="24"/>
          <w:szCs w:val="24"/>
          <w:lang w:val="en-US"/>
        </w:rPr>
      </w:pPr>
      <w:r>
        <w:rPr>
          <w:rFonts w:asciiTheme="majorBidi" w:hAnsiTheme="majorBidi"/>
          <w:b/>
          <w:bCs/>
          <w:sz w:val="24"/>
          <w:szCs w:val="24"/>
          <w:lang w:val="en-US"/>
        </w:rPr>
        <w:t>Learning Outcome</w:t>
      </w:r>
    </w:p>
    <w:p w14:paraId="1E57B493" w14:textId="77777777" w:rsidR="000B05CE" w:rsidRPr="000B05CE" w:rsidRDefault="000B05CE" w:rsidP="000B05CE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B05CE">
        <w:rPr>
          <w:rFonts w:ascii="Times New Roman" w:hAnsi="Times New Roman"/>
          <w:sz w:val="24"/>
          <w:szCs w:val="24"/>
        </w:rPr>
        <w:t>Mata kuliah ini memberikan ilmu pengetahuan mengenai ekonomi kreatif yang merupakan sebuah konsep dalam era ekonomi baru</w:t>
      </w:r>
      <w:r>
        <w:rPr>
          <w:rFonts w:ascii="Times New Roman" w:hAnsi="Times New Roman"/>
          <w:sz w:val="24"/>
          <w:szCs w:val="24"/>
          <w:lang w:val="en-US"/>
        </w:rPr>
        <w:t xml:space="preserve">. Setelah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memilik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05CE">
        <w:rPr>
          <w:rFonts w:ascii="Times New Roman" w:hAnsi="Times New Roman"/>
          <w:sz w:val="24"/>
          <w:szCs w:val="24"/>
        </w:rPr>
        <w:t xml:space="preserve"> kreativitas</w:t>
      </w:r>
      <w:proofErr w:type="gramEnd"/>
      <w:r w:rsidRPr="000B05CE">
        <w:rPr>
          <w:rFonts w:ascii="Times New Roman" w:hAnsi="Times New Roman"/>
          <w:sz w:val="24"/>
          <w:szCs w:val="24"/>
        </w:rPr>
        <w:t xml:space="preserve"> sehingga mahasiswa mampu melahirkan suatu ide dan gagasan dimana dengan ide dan gagasannya tersebut mahasiswa mampu menjadi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05CE">
        <w:rPr>
          <w:rFonts w:ascii="Times New Roman" w:hAnsi="Times New Roman"/>
          <w:sz w:val="24"/>
          <w:szCs w:val="24"/>
        </w:rPr>
        <w:t xml:space="preserve">bagian dari </w:t>
      </w:r>
      <w:r w:rsidRPr="000B05CE">
        <w:rPr>
          <w:rFonts w:ascii="Times New Roman" w:hAnsi="Times New Roman"/>
          <w:i/>
          <w:iCs/>
          <w:sz w:val="24"/>
          <w:szCs w:val="24"/>
        </w:rPr>
        <w:t xml:space="preserve">enterpreuneur </w:t>
      </w:r>
      <w:r w:rsidRPr="000B05CE">
        <w:rPr>
          <w:rFonts w:ascii="Times New Roman" w:hAnsi="Times New Roman"/>
          <w:sz w:val="24"/>
          <w:szCs w:val="24"/>
        </w:rPr>
        <w:t>yang dapat mengelola usahanya berdasarkan prinsip-prinsip syariah.</w:t>
      </w:r>
    </w:p>
    <w:p w14:paraId="25B71BBC" w14:textId="77777777" w:rsidR="000B05CE" w:rsidRPr="000B05CE" w:rsidRDefault="000B05CE" w:rsidP="000B05CE">
      <w:pPr>
        <w:pStyle w:val="ListParagraph"/>
        <w:ind w:left="567"/>
        <w:jc w:val="both"/>
        <w:rPr>
          <w:rFonts w:asciiTheme="majorBidi" w:hAnsiTheme="majorBidi"/>
          <w:b/>
          <w:bCs/>
          <w:sz w:val="24"/>
          <w:szCs w:val="24"/>
        </w:rPr>
      </w:pPr>
    </w:p>
    <w:p w14:paraId="7CAFB4D7" w14:textId="77777777" w:rsidR="00283107" w:rsidRDefault="00283107" w:rsidP="00283107">
      <w:pPr>
        <w:pStyle w:val="ListParagraph"/>
        <w:numPr>
          <w:ilvl w:val="0"/>
          <w:numId w:val="1"/>
        </w:numPr>
        <w:ind w:left="567" w:hanging="567"/>
        <w:jc w:val="both"/>
        <w:rPr>
          <w:rFonts w:asciiTheme="majorBidi" w:hAnsi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/>
          <w:b/>
          <w:bCs/>
          <w:sz w:val="24"/>
          <w:szCs w:val="24"/>
          <w:lang w:val="en-US"/>
        </w:rPr>
        <w:t>Topik</w:t>
      </w:r>
      <w:proofErr w:type="spellEnd"/>
      <w:r>
        <w:rPr>
          <w:rFonts w:asciiTheme="majorBidi" w:hAnsiTheme="majorBidi"/>
          <w:b/>
          <w:bCs/>
          <w:sz w:val="24"/>
          <w:szCs w:val="24"/>
          <w:lang w:val="en-US"/>
        </w:rPr>
        <w:t xml:space="preserve"> Inti</w:t>
      </w:r>
    </w:p>
    <w:p w14:paraId="7BB9891F" w14:textId="77777777" w:rsidR="000B05CE" w:rsidRDefault="000B05CE" w:rsidP="000B05CE">
      <w:pPr>
        <w:pStyle w:val="ListParagraph"/>
        <w:ind w:left="567"/>
        <w:jc w:val="both"/>
        <w:rPr>
          <w:rFonts w:asciiTheme="majorBidi" w:hAnsiTheme="majorBid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33"/>
        <w:gridCol w:w="7916"/>
      </w:tblGrid>
      <w:tr w:rsidR="000B05CE" w14:paraId="6E0116FE" w14:textId="77777777" w:rsidTr="000B05CE">
        <w:tc>
          <w:tcPr>
            <w:tcW w:w="534" w:type="dxa"/>
          </w:tcPr>
          <w:p w14:paraId="17CE758E" w14:textId="77777777" w:rsidR="000B05CE" w:rsidRDefault="000B05CE" w:rsidP="000B05CE">
            <w:pPr>
              <w:pStyle w:val="ListParagraph"/>
              <w:ind w:left="0"/>
              <w:jc w:val="both"/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8141" w:type="dxa"/>
          </w:tcPr>
          <w:p w14:paraId="668095D6" w14:textId="77777777" w:rsidR="000B05CE" w:rsidRDefault="000B05CE" w:rsidP="000B05CE">
            <w:pPr>
              <w:pStyle w:val="ListParagraph"/>
              <w:ind w:left="0"/>
              <w:jc w:val="center"/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  <w:t>Topik</w:t>
            </w:r>
            <w:proofErr w:type="spellEnd"/>
            <w:r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  <w:t xml:space="preserve"> Inti</w:t>
            </w:r>
          </w:p>
        </w:tc>
      </w:tr>
      <w:tr w:rsidR="000B05CE" w14:paraId="73484E90" w14:textId="77777777" w:rsidTr="000B05CE">
        <w:tc>
          <w:tcPr>
            <w:tcW w:w="534" w:type="dxa"/>
          </w:tcPr>
          <w:p w14:paraId="3ADC0FD3" w14:textId="77777777" w:rsidR="000B05CE" w:rsidRPr="000B05CE" w:rsidRDefault="000B05CE" w:rsidP="000B05CE">
            <w:pPr>
              <w:pStyle w:val="ListParagraph"/>
              <w:ind w:left="0"/>
              <w:jc w:val="right"/>
              <w:rPr>
                <w:rFonts w:asciiTheme="majorBidi" w:hAnsi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8141" w:type="dxa"/>
          </w:tcPr>
          <w:p w14:paraId="2757EDBE" w14:textId="77777777" w:rsidR="000B05CE" w:rsidRPr="000B05CE" w:rsidRDefault="000B05CE" w:rsidP="000B05CE">
            <w:pPr>
              <w:pStyle w:val="ListParagraph"/>
              <w:ind w:left="0"/>
              <w:jc w:val="both"/>
              <w:rPr>
                <w:rFonts w:asciiTheme="majorBidi" w:hAnsi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Evolusi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Gelombang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Baru</w:t>
            </w:r>
            <w:proofErr w:type="spellEnd"/>
          </w:p>
        </w:tc>
      </w:tr>
      <w:tr w:rsidR="000B05CE" w14:paraId="64775F81" w14:textId="77777777" w:rsidTr="000B05CE">
        <w:tc>
          <w:tcPr>
            <w:tcW w:w="534" w:type="dxa"/>
          </w:tcPr>
          <w:p w14:paraId="37FAE186" w14:textId="77777777" w:rsidR="000B05CE" w:rsidRPr="000B05CE" w:rsidRDefault="000B05CE" w:rsidP="000B05CE">
            <w:pPr>
              <w:pStyle w:val="ListParagraph"/>
              <w:ind w:left="0"/>
              <w:jc w:val="right"/>
              <w:rPr>
                <w:rFonts w:asciiTheme="majorBidi" w:hAnsi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8141" w:type="dxa"/>
          </w:tcPr>
          <w:p w14:paraId="2EAAAB38" w14:textId="77777777" w:rsidR="000B05CE" w:rsidRPr="000B05CE" w:rsidRDefault="000B05CE" w:rsidP="000B05CE">
            <w:pPr>
              <w:pStyle w:val="ListParagraph"/>
              <w:ind w:left="0"/>
              <w:jc w:val="both"/>
              <w:rPr>
                <w:rFonts w:asciiTheme="majorBidi" w:hAnsi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Modal Dasar dan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Aktor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Penggerak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Kreatif</w:t>
            </w:r>
            <w:proofErr w:type="spellEnd"/>
          </w:p>
        </w:tc>
      </w:tr>
      <w:tr w:rsidR="000B05CE" w14:paraId="75497BCD" w14:textId="77777777" w:rsidTr="000B05CE">
        <w:tc>
          <w:tcPr>
            <w:tcW w:w="534" w:type="dxa"/>
          </w:tcPr>
          <w:p w14:paraId="5297C1BC" w14:textId="77777777" w:rsidR="000B05CE" w:rsidRPr="000B05CE" w:rsidRDefault="000B05CE" w:rsidP="000B05CE">
            <w:pPr>
              <w:pStyle w:val="ListParagraph"/>
              <w:ind w:left="0"/>
              <w:jc w:val="right"/>
              <w:rPr>
                <w:rFonts w:asciiTheme="majorBidi" w:hAnsi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8141" w:type="dxa"/>
          </w:tcPr>
          <w:p w14:paraId="22F03C64" w14:textId="77777777" w:rsidR="000B05CE" w:rsidRPr="007E00CB" w:rsidRDefault="007E00CB" w:rsidP="000B05CE">
            <w:pPr>
              <w:pStyle w:val="ListParagraph"/>
              <w:ind w:left="0"/>
              <w:jc w:val="both"/>
              <w:rPr>
                <w:rFonts w:asciiTheme="majorBidi" w:hAnsi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Industri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Kreatif</w:t>
            </w:r>
            <w:proofErr w:type="spellEnd"/>
          </w:p>
        </w:tc>
      </w:tr>
      <w:tr w:rsidR="000B05CE" w14:paraId="3C25565E" w14:textId="77777777" w:rsidTr="000B05CE">
        <w:tc>
          <w:tcPr>
            <w:tcW w:w="534" w:type="dxa"/>
          </w:tcPr>
          <w:p w14:paraId="1F1F5F83" w14:textId="77777777" w:rsidR="000B05CE" w:rsidRPr="007E00CB" w:rsidRDefault="007E00CB" w:rsidP="007E00CB">
            <w:pPr>
              <w:pStyle w:val="ListParagraph"/>
              <w:ind w:left="0"/>
              <w:jc w:val="right"/>
              <w:rPr>
                <w:rFonts w:asciiTheme="majorBidi" w:hAnsi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8141" w:type="dxa"/>
          </w:tcPr>
          <w:p w14:paraId="119FD7C5" w14:textId="77777777" w:rsidR="000B05CE" w:rsidRPr="007E00CB" w:rsidRDefault="007E00CB" w:rsidP="000B05CE">
            <w:pPr>
              <w:pStyle w:val="ListParagraph"/>
              <w:ind w:left="0"/>
              <w:jc w:val="both"/>
              <w:rPr>
                <w:rFonts w:asciiTheme="majorBidi" w:hAnsi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Kreatif</w:t>
            </w:r>
            <w:proofErr w:type="spellEnd"/>
          </w:p>
        </w:tc>
      </w:tr>
      <w:tr w:rsidR="000B05CE" w14:paraId="5BDF2E19" w14:textId="77777777" w:rsidTr="000B05CE">
        <w:tc>
          <w:tcPr>
            <w:tcW w:w="534" w:type="dxa"/>
          </w:tcPr>
          <w:p w14:paraId="7F6F17A8" w14:textId="77777777" w:rsidR="000B05CE" w:rsidRPr="007E00CB" w:rsidRDefault="007E00CB" w:rsidP="007E00CB">
            <w:pPr>
              <w:pStyle w:val="ListParagraph"/>
              <w:ind w:left="0"/>
              <w:jc w:val="right"/>
              <w:rPr>
                <w:rFonts w:asciiTheme="majorBidi" w:hAnsi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141" w:type="dxa"/>
          </w:tcPr>
          <w:p w14:paraId="63EB7B1F" w14:textId="77777777" w:rsidR="000B05CE" w:rsidRPr="007E00CB" w:rsidRDefault="007E00CB" w:rsidP="000B05CE">
            <w:pPr>
              <w:pStyle w:val="ListParagraph"/>
              <w:ind w:left="0"/>
              <w:jc w:val="both"/>
              <w:rPr>
                <w:rFonts w:asciiTheme="majorBidi" w:hAnsi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Kondisi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Pembentuk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Karakter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Kreatif</w:t>
            </w:r>
            <w:proofErr w:type="spellEnd"/>
            <w:r w:rsidR="0009748E">
              <w:rPr>
                <w:rFonts w:asciiTheme="majorBidi" w:hAnsi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09748E">
              <w:rPr>
                <w:rFonts w:asciiTheme="majorBidi" w:hAnsiTheme="majorBidi"/>
                <w:sz w:val="24"/>
                <w:szCs w:val="24"/>
                <w:lang w:val="en-US"/>
              </w:rPr>
              <w:t>Inovatif</w:t>
            </w:r>
            <w:proofErr w:type="spellEnd"/>
          </w:p>
        </w:tc>
      </w:tr>
      <w:tr w:rsidR="000B05CE" w14:paraId="34FB721C" w14:textId="77777777" w:rsidTr="000B05CE">
        <w:tc>
          <w:tcPr>
            <w:tcW w:w="534" w:type="dxa"/>
          </w:tcPr>
          <w:p w14:paraId="1BF86D1F" w14:textId="77777777" w:rsidR="000B05CE" w:rsidRPr="007E00CB" w:rsidRDefault="007E00CB" w:rsidP="007E00CB">
            <w:pPr>
              <w:pStyle w:val="ListParagraph"/>
              <w:ind w:left="0"/>
              <w:jc w:val="right"/>
              <w:rPr>
                <w:rFonts w:asciiTheme="majorBidi" w:hAnsi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8141" w:type="dxa"/>
          </w:tcPr>
          <w:p w14:paraId="247EF14A" w14:textId="77777777" w:rsidR="000B05CE" w:rsidRPr="0009748E" w:rsidRDefault="0009748E" w:rsidP="000B05CE">
            <w:pPr>
              <w:pStyle w:val="ListParagraph"/>
              <w:ind w:left="0"/>
              <w:jc w:val="both"/>
              <w:rPr>
                <w:rFonts w:asciiTheme="majorBidi" w:hAnsiTheme="majorBid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Manajemen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Kreatifitas</w:t>
            </w:r>
            <w:proofErr w:type="spellEnd"/>
            <w:proofErr w:type="gram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Kelola Ide dan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Gagasan</w:t>
            </w:r>
            <w:proofErr w:type="spellEnd"/>
          </w:p>
        </w:tc>
      </w:tr>
      <w:tr w:rsidR="000B05CE" w14:paraId="2595A8C9" w14:textId="77777777" w:rsidTr="000B05CE">
        <w:tc>
          <w:tcPr>
            <w:tcW w:w="534" w:type="dxa"/>
          </w:tcPr>
          <w:p w14:paraId="2D5567ED" w14:textId="77777777" w:rsidR="000B05CE" w:rsidRPr="0009748E" w:rsidRDefault="0009748E" w:rsidP="0009748E">
            <w:pPr>
              <w:pStyle w:val="ListParagraph"/>
              <w:ind w:left="0"/>
              <w:jc w:val="right"/>
              <w:rPr>
                <w:rFonts w:asciiTheme="majorBidi" w:hAnsi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8141" w:type="dxa"/>
          </w:tcPr>
          <w:p w14:paraId="4080BB13" w14:textId="77777777" w:rsidR="000B05CE" w:rsidRPr="0009748E" w:rsidRDefault="0009748E" w:rsidP="000B05CE">
            <w:pPr>
              <w:pStyle w:val="ListParagraph"/>
              <w:ind w:left="0"/>
              <w:jc w:val="both"/>
              <w:rPr>
                <w:rFonts w:asciiTheme="majorBidi" w:hAnsi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Kekayaan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Intelektual</w:t>
            </w:r>
            <w:proofErr w:type="spellEnd"/>
          </w:p>
        </w:tc>
      </w:tr>
      <w:tr w:rsidR="0009748E" w14:paraId="66154772" w14:textId="77777777" w:rsidTr="000B05CE">
        <w:tc>
          <w:tcPr>
            <w:tcW w:w="534" w:type="dxa"/>
          </w:tcPr>
          <w:p w14:paraId="7978FB89" w14:textId="77777777" w:rsidR="0009748E" w:rsidRPr="0009748E" w:rsidRDefault="0009748E" w:rsidP="0009748E">
            <w:pPr>
              <w:pStyle w:val="ListParagraph"/>
              <w:ind w:left="0"/>
              <w:jc w:val="right"/>
              <w:rPr>
                <w:rFonts w:asciiTheme="majorBidi" w:hAnsi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8141" w:type="dxa"/>
          </w:tcPr>
          <w:p w14:paraId="3156B2C7" w14:textId="77777777" w:rsidR="0009748E" w:rsidRPr="0009748E" w:rsidRDefault="0009748E" w:rsidP="000B05CE">
            <w:pPr>
              <w:pStyle w:val="ListParagraph"/>
              <w:ind w:left="0"/>
              <w:jc w:val="both"/>
              <w:rPr>
                <w:rFonts w:asciiTheme="majorBidi" w:hAnsi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Jaringan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Kreatif</w:t>
            </w:r>
            <w:proofErr w:type="spellEnd"/>
          </w:p>
        </w:tc>
      </w:tr>
      <w:tr w:rsidR="0009748E" w14:paraId="0F7B1286" w14:textId="77777777" w:rsidTr="000B05CE">
        <w:tc>
          <w:tcPr>
            <w:tcW w:w="534" w:type="dxa"/>
          </w:tcPr>
          <w:p w14:paraId="5962C15F" w14:textId="77777777" w:rsidR="0009748E" w:rsidRPr="0009748E" w:rsidRDefault="0009748E" w:rsidP="0009748E">
            <w:pPr>
              <w:pStyle w:val="ListParagraph"/>
              <w:ind w:left="0"/>
              <w:jc w:val="right"/>
              <w:rPr>
                <w:rFonts w:asciiTheme="majorBidi" w:hAnsi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8141" w:type="dxa"/>
          </w:tcPr>
          <w:p w14:paraId="3CA13500" w14:textId="77777777" w:rsidR="0009748E" w:rsidRPr="0009748E" w:rsidRDefault="0009748E" w:rsidP="000B05CE">
            <w:pPr>
              <w:pStyle w:val="ListParagraph"/>
              <w:ind w:left="0"/>
              <w:jc w:val="both"/>
              <w:rPr>
                <w:rFonts w:asciiTheme="majorBidi" w:hAnsi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E  Commerce</w:t>
            </w:r>
            <w:proofErr w:type="gram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Kreatif</w:t>
            </w:r>
            <w:proofErr w:type="spellEnd"/>
          </w:p>
        </w:tc>
      </w:tr>
      <w:tr w:rsidR="000B05CE" w14:paraId="15AAF372" w14:textId="77777777" w:rsidTr="000B05CE">
        <w:tc>
          <w:tcPr>
            <w:tcW w:w="534" w:type="dxa"/>
          </w:tcPr>
          <w:p w14:paraId="7F826A21" w14:textId="77777777" w:rsidR="000B05CE" w:rsidRPr="0009748E" w:rsidRDefault="0009748E" w:rsidP="0009748E">
            <w:pPr>
              <w:pStyle w:val="ListParagraph"/>
              <w:ind w:left="0"/>
              <w:jc w:val="right"/>
              <w:rPr>
                <w:rFonts w:asciiTheme="majorBidi" w:hAnsi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8141" w:type="dxa"/>
          </w:tcPr>
          <w:p w14:paraId="492E70D2" w14:textId="77777777" w:rsidR="000B05CE" w:rsidRPr="0009748E" w:rsidRDefault="0009748E" w:rsidP="000B05CE">
            <w:pPr>
              <w:pStyle w:val="ListParagraph"/>
              <w:ind w:left="0"/>
              <w:jc w:val="both"/>
              <w:rPr>
                <w:rFonts w:asciiTheme="majorBidi" w:hAnsi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/>
                <w:sz w:val="24"/>
                <w:szCs w:val="24"/>
                <w:lang w:val="en-US"/>
              </w:rPr>
              <w:t>Marketing On Line</w:t>
            </w:r>
          </w:p>
        </w:tc>
      </w:tr>
      <w:tr w:rsidR="0009748E" w14:paraId="22F3A681" w14:textId="77777777" w:rsidTr="000B05CE">
        <w:tc>
          <w:tcPr>
            <w:tcW w:w="534" w:type="dxa"/>
          </w:tcPr>
          <w:p w14:paraId="5A4A1702" w14:textId="77777777" w:rsidR="0009748E" w:rsidRPr="0009748E" w:rsidRDefault="0009748E" w:rsidP="0009748E">
            <w:pPr>
              <w:pStyle w:val="ListParagraph"/>
              <w:ind w:left="0"/>
              <w:jc w:val="right"/>
              <w:rPr>
                <w:rFonts w:asciiTheme="majorBidi" w:hAnsi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8141" w:type="dxa"/>
          </w:tcPr>
          <w:p w14:paraId="67618336" w14:textId="77777777" w:rsidR="0009748E" w:rsidRPr="0009748E" w:rsidRDefault="0009748E" w:rsidP="000B05CE">
            <w:pPr>
              <w:pStyle w:val="ListParagraph"/>
              <w:ind w:left="0"/>
              <w:jc w:val="both"/>
              <w:rPr>
                <w:rFonts w:asciiTheme="majorBidi" w:hAnsi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Kreatif</w:t>
            </w:r>
            <w:proofErr w:type="spellEnd"/>
          </w:p>
        </w:tc>
      </w:tr>
      <w:tr w:rsidR="0009748E" w14:paraId="6682EF58" w14:textId="77777777" w:rsidTr="000B05CE">
        <w:tc>
          <w:tcPr>
            <w:tcW w:w="534" w:type="dxa"/>
          </w:tcPr>
          <w:p w14:paraId="78476E50" w14:textId="77777777" w:rsidR="0009748E" w:rsidRPr="0009748E" w:rsidRDefault="0009748E" w:rsidP="0009748E">
            <w:pPr>
              <w:pStyle w:val="ListParagraph"/>
              <w:ind w:left="0"/>
              <w:jc w:val="right"/>
              <w:rPr>
                <w:rFonts w:asciiTheme="majorBidi" w:hAnsi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8141" w:type="dxa"/>
          </w:tcPr>
          <w:p w14:paraId="675FEFE4" w14:textId="77777777" w:rsidR="0009748E" w:rsidRPr="00AC7EE4" w:rsidRDefault="00AC7EE4" w:rsidP="000B05CE">
            <w:pPr>
              <w:pStyle w:val="ListParagraph"/>
              <w:ind w:left="0"/>
              <w:jc w:val="both"/>
              <w:rPr>
                <w:rFonts w:asciiTheme="majorBidi" w:hAnsi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Prospek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Kreatif</w:t>
            </w:r>
            <w:proofErr w:type="spellEnd"/>
          </w:p>
        </w:tc>
      </w:tr>
      <w:tr w:rsidR="0009748E" w14:paraId="675D0A03" w14:textId="77777777" w:rsidTr="000B05CE">
        <w:tc>
          <w:tcPr>
            <w:tcW w:w="534" w:type="dxa"/>
          </w:tcPr>
          <w:p w14:paraId="4824E3ED" w14:textId="77777777" w:rsidR="0009748E" w:rsidRPr="00AC7EE4" w:rsidRDefault="00AC7EE4" w:rsidP="00AC7EE4">
            <w:pPr>
              <w:pStyle w:val="ListParagraph"/>
              <w:ind w:left="0"/>
              <w:jc w:val="right"/>
              <w:rPr>
                <w:rFonts w:asciiTheme="majorBidi" w:hAnsi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8141" w:type="dxa"/>
          </w:tcPr>
          <w:p w14:paraId="4A48D696" w14:textId="77777777" w:rsidR="0009748E" w:rsidRPr="00AC7EE4" w:rsidRDefault="00AC7EE4" w:rsidP="000B05CE">
            <w:pPr>
              <w:pStyle w:val="ListParagraph"/>
              <w:ind w:left="0"/>
              <w:jc w:val="both"/>
              <w:rPr>
                <w:rFonts w:asciiTheme="majorBidi" w:hAnsi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Pemahaman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Karakter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Kreatif</w:t>
            </w:r>
            <w:proofErr w:type="spellEnd"/>
          </w:p>
        </w:tc>
      </w:tr>
      <w:tr w:rsidR="0009748E" w14:paraId="3B4938E7" w14:textId="77777777" w:rsidTr="000B05CE">
        <w:tc>
          <w:tcPr>
            <w:tcW w:w="534" w:type="dxa"/>
          </w:tcPr>
          <w:p w14:paraId="775606E7" w14:textId="77777777" w:rsidR="0009748E" w:rsidRPr="00AC7EE4" w:rsidRDefault="00AC7EE4" w:rsidP="00AC7EE4">
            <w:pPr>
              <w:pStyle w:val="ListParagraph"/>
              <w:ind w:left="0"/>
              <w:jc w:val="right"/>
              <w:rPr>
                <w:rFonts w:asciiTheme="majorBidi" w:hAnsi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8141" w:type="dxa"/>
          </w:tcPr>
          <w:p w14:paraId="3A53C8C0" w14:textId="77777777" w:rsidR="0009748E" w:rsidRPr="005901F6" w:rsidRDefault="005901F6" w:rsidP="000B05CE">
            <w:pPr>
              <w:pStyle w:val="ListParagraph"/>
              <w:ind w:left="0"/>
              <w:jc w:val="both"/>
              <w:rPr>
                <w:rFonts w:asciiTheme="majorBidi" w:hAnsi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Kreatif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Internasional</w:t>
            </w:r>
            <w:proofErr w:type="spellEnd"/>
          </w:p>
        </w:tc>
      </w:tr>
    </w:tbl>
    <w:p w14:paraId="0318D6E1" w14:textId="77777777" w:rsidR="000B05CE" w:rsidRDefault="000B05CE" w:rsidP="000B05CE">
      <w:pPr>
        <w:pStyle w:val="ListParagraph"/>
        <w:ind w:left="567"/>
        <w:jc w:val="both"/>
        <w:rPr>
          <w:rFonts w:asciiTheme="majorBidi" w:hAnsiTheme="majorBidi"/>
          <w:b/>
          <w:bCs/>
          <w:sz w:val="24"/>
          <w:szCs w:val="24"/>
          <w:lang w:val="en-US"/>
        </w:rPr>
      </w:pPr>
    </w:p>
    <w:p w14:paraId="6AF82ADC" w14:textId="77777777" w:rsidR="00283107" w:rsidRDefault="00283107" w:rsidP="00283107">
      <w:pPr>
        <w:pStyle w:val="ListParagraph"/>
        <w:numPr>
          <w:ilvl w:val="0"/>
          <w:numId w:val="1"/>
        </w:numPr>
        <w:ind w:left="567" w:hanging="567"/>
        <w:jc w:val="both"/>
        <w:rPr>
          <w:rFonts w:asciiTheme="majorBidi" w:hAnsi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/>
          <w:b/>
          <w:bCs/>
          <w:sz w:val="24"/>
          <w:szCs w:val="24"/>
          <w:lang w:val="en-US"/>
        </w:rPr>
        <w:t>Keterkaitan</w:t>
      </w:r>
      <w:proofErr w:type="spellEnd"/>
      <w:r>
        <w:rPr>
          <w:rFonts w:asciiTheme="majorBidi" w:hAnsi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b/>
          <w:bCs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b/>
          <w:bCs/>
          <w:sz w:val="24"/>
          <w:szCs w:val="24"/>
          <w:lang w:val="en-US"/>
        </w:rPr>
        <w:t>mata</w:t>
      </w:r>
      <w:proofErr w:type="spellEnd"/>
      <w:r>
        <w:rPr>
          <w:rFonts w:asciiTheme="majorBidi" w:hAnsi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b/>
          <w:bCs/>
          <w:sz w:val="24"/>
          <w:szCs w:val="24"/>
          <w:lang w:val="en-US"/>
        </w:rPr>
        <w:t>kuliah</w:t>
      </w:r>
      <w:proofErr w:type="spellEnd"/>
      <w:r>
        <w:rPr>
          <w:rFonts w:asciiTheme="majorBidi" w:hAnsiTheme="majorBidi"/>
          <w:b/>
          <w:bCs/>
          <w:sz w:val="24"/>
          <w:szCs w:val="24"/>
          <w:lang w:val="en-US"/>
        </w:rPr>
        <w:t xml:space="preserve"> lain</w:t>
      </w:r>
    </w:p>
    <w:p w14:paraId="4D9131CF" w14:textId="77777777" w:rsidR="005901F6" w:rsidRDefault="005901F6" w:rsidP="005901F6">
      <w:pPr>
        <w:pStyle w:val="ListParagraph"/>
        <w:ind w:left="567"/>
        <w:jc w:val="both"/>
        <w:rPr>
          <w:rFonts w:asciiTheme="majorBidi" w:hAnsiTheme="majorBidi"/>
          <w:b/>
          <w:bCs/>
          <w:sz w:val="24"/>
          <w:szCs w:val="24"/>
          <w:lang w:val="en-US"/>
        </w:rPr>
      </w:pPr>
    </w:p>
    <w:p w14:paraId="5630B4BB" w14:textId="77777777" w:rsidR="00283107" w:rsidRDefault="00283107" w:rsidP="00283107">
      <w:pPr>
        <w:pStyle w:val="ListParagraph"/>
        <w:numPr>
          <w:ilvl w:val="0"/>
          <w:numId w:val="1"/>
        </w:numPr>
        <w:ind w:left="567" w:hanging="567"/>
        <w:jc w:val="both"/>
        <w:rPr>
          <w:rFonts w:asciiTheme="majorBidi" w:hAnsi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/>
          <w:b/>
          <w:bCs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/>
          <w:b/>
          <w:bCs/>
          <w:sz w:val="24"/>
          <w:szCs w:val="24"/>
          <w:lang w:val="en-US"/>
        </w:rPr>
        <w:t>Penunjang</w:t>
      </w:r>
      <w:proofErr w:type="spellEnd"/>
      <w:r>
        <w:rPr>
          <w:rFonts w:asciiTheme="majorBidi" w:hAnsiTheme="majorBidi"/>
          <w:b/>
          <w:bCs/>
          <w:sz w:val="24"/>
          <w:szCs w:val="24"/>
          <w:lang w:val="en-US"/>
        </w:rPr>
        <w:t xml:space="preserve">  (</w:t>
      </w:r>
      <w:proofErr w:type="spellStart"/>
      <w:proofErr w:type="gramEnd"/>
      <w:r>
        <w:rPr>
          <w:rFonts w:asciiTheme="majorBidi" w:hAnsiTheme="majorBidi"/>
          <w:b/>
          <w:bCs/>
          <w:sz w:val="24"/>
          <w:szCs w:val="24"/>
          <w:lang w:val="en-US"/>
        </w:rPr>
        <w:t>tugas</w:t>
      </w:r>
      <w:proofErr w:type="spellEnd"/>
      <w:r>
        <w:rPr>
          <w:rFonts w:asciiTheme="majorBidi" w:hAnsiTheme="majorBidi"/>
          <w:b/>
          <w:bCs/>
          <w:sz w:val="24"/>
          <w:szCs w:val="24"/>
          <w:lang w:val="en-US"/>
        </w:rPr>
        <w:t xml:space="preserve"> , survey, </w:t>
      </w:r>
      <w:proofErr w:type="spellStart"/>
      <w:r>
        <w:rPr>
          <w:rFonts w:asciiTheme="majorBidi" w:hAnsiTheme="majorBidi"/>
          <w:b/>
          <w:bCs/>
          <w:sz w:val="24"/>
          <w:szCs w:val="24"/>
          <w:lang w:val="en-US"/>
        </w:rPr>
        <w:t>pameran</w:t>
      </w:r>
      <w:proofErr w:type="spellEnd"/>
      <w:r>
        <w:rPr>
          <w:rFonts w:asciiTheme="majorBidi" w:hAnsiTheme="majorBidi"/>
          <w:b/>
          <w:bCs/>
          <w:sz w:val="24"/>
          <w:szCs w:val="24"/>
          <w:lang w:val="en-US"/>
        </w:rPr>
        <w:t>)</w:t>
      </w:r>
    </w:p>
    <w:p w14:paraId="25923E4E" w14:textId="77777777" w:rsidR="005901F6" w:rsidRDefault="005901F6" w:rsidP="005901F6">
      <w:pPr>
        <w:pStyle w:val="ListParagraph"/>
        <w:ind w:left="567"/>
        <w:jc w:val="both"/>
        <w:rPr>
          <w:rFonts w:asciiTheme="majorBidi" w:hAnsi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/>
          <w:sz w:val="24"/>
          <w:szCs w:val="24"/>
          <w:lang w:val="en-US"/>
        </w:rPr>
        <w:t>Kunjungan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Ke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Industri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Kreatif</w:t>
      </w:r>
      <w:proofErr w:type="spellEnd"/>
    </w:p>
    <w:p w14:paraId="766CFE0A" w14:textId="77777777" w:rsidR="005901F6" w:rsidRDefault="005901F6" w:rsidP="005901F6">
      <w:pPr>
        <w:pStyle w:val="ListParagraph"/>
        <w:ind w:left="567"/>
        <w:jc w:val="both"/>
        <w:rPr>
          <w:rFonts w:asciiTheme="majorBidi" w:hAnsiTheme="majorBidi"/>
          <w:sz w:val="24"/>
          <w:szCs w:val="24"/>
          <w:lang w:val="en-US"/>
        </w:rPr>
      </w:pPr>
      <w:r>
        <w:rPr>
          <w:rFonts w:asciiTheme="majorBidi" w:hAnsiTheme="majorBidi"/>
          <w:sz w:val="24"/>
          <w:szCs w:val="24"/>
          <w:lang w:val="en-US"/>
        </w:rPr>
        <w:t xml:space="preserve">Survey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Pengembangan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Ekonomi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Kreatif</w:t>
      </w:r>
      <w:proofErr w:type="spellEnd"/>
    </w:p>
    <w:p w14:paraId="4E5ABF51" w14:textId="77777777" w:rsidR="005901F6" w:rsidRPr="005901F6" w:rsidRDefault="005901F6" w:rsidP="005901F6">
      <w:pPr>
        <w:pStyle w:val="ListParagraph"/>
        <w:ind w:left="567"/>
        <w:jc w:val="both"/>
        <w:rPr>
          <w:rFonts w:asciiTheme="majorBidi" w:hAnsiTheme="majorBidi"/>
          <w:sz w:val="24"/>
          <w:szCs w:val="24"/>
          <w:lang w:val="en-US"/>
        </w:rPr>
      </w:pPr>
    </w:p>
    <w:p w14:paraId="0A6A5FAB" w14:textId="77777777" w:rsidR="00283107" w:rsidRDefault="00283107" w:rsidP="00283107">
      <w:pPr>
        <w:pStyle w:val="ListParagraph"/>
        <w:numPr>
          <w:ilvl w:val="0"/>
          <w:numId w:val="1"/>
        </w:numPr>
        <w:ind w:left="567" w:hanging="567"/>
        <w:jc w:val="both"/>
        <w:rPr>
          <w:rFonts w:asciiTheme="majorBidi" w:hAnsi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/>
          <w:b/>
          <w:bCs/>
          <w:sz w:val="24"/>
          <w:szCs w:val="24"/>
          <w:lang w:val="en-US"/>
        </w:rPr>
        <w:lastRenderedPageBreak/>
        <w:t>Referensi</w:t>
      </w:r>
      <w:proofErr w:type="spellEnd"/>
    </w:p>
    <w:p w14:paraId="2DE4E369" w14:textId="77777777" w:rsidR="00130E9E" w:rsidRDefault="00130E9E" w:rsidP="00130E9E">
      <w:pPr>
        <w:pStyle w:val="ListParagraph"/>
        <w:ind w:left="567"/>
        <w:jc w:val="both"/>
        <w:rPr>
          <w:rFonts w:asciiTheme="majorBidi" w:hAnsi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/>
          <w:sz w:val="24"/>
          <w:szCs w:val="24"/>
          <w:lang w:val="en-US"/>
        </w:rPr>
        <w:t>Suryana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, (2013). </w:t>
      </w:r>
      <w:proofErr w:type="spellStart"/>
      <w:r>
        <w:rPr>
          <w:rFonts w:asciiTheme="majorBidi" w:hAnsiTheme="majorBidi"/>
          <w:i/>
          <w:iCs/>
          <w:sz w:val="24"/>
          <w:szCs w:val="24"/>
          <w:lang w:val="en-US"/>
        </w:rPr>
        <w:t>Ekonomi</w:t>
      </w:r>
      <w:proofErr w:type="spellEnd"/>
      <w:r>
        <w:rPr>
          <w:rFonts w:asciiTheme="majorBidi" w:hAnsi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i/>
          <w:iCs/>
          <w:sz w:val="24"/>
          <w:szCs w:val="24"/>
          <w:lang w:val="en-US"/>
        </w:rPr>
        <w:t>Kreatif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. Jakarta: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Salemba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Medika</w:t>
      </w:r>
      <w:proofErr w:type="spellEnd"/>
    </w:p>
    <w:p w14:paraId="40F50724" w14:textId="77777777" w:rsidR="00130E9E" w:rsidRPr="008E3A4C" w:rsidRDefault="008E3A4C" w:rsidP="00130E9E">
      <w:pPr>
        <w:pStyle w:val="ListParagraph"/>
        <w:ind w:left="567"/>
        <w:jc w:val="both"/>
        <w:rPr>
          <w:rFonts w:asciiTheme="majorBidi" w:hAnsi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/>
          <w:sz w:val="24"/>
          <w:szCs w:val="24"/>
          <w:lang w:val="en-US"/>
        </w:rPr>
        <w:t>Waluyo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Asto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&amp; Ari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Kuntari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. (2009). </w:t>
      </w:r>
      <w:proofErr w:type="spellStart"/>
      <w:r>
        <w:rPr>
          <w:rFonts w:asciiTheme="majorBidi" w:hAnsiTheme="majorBidi"/>
          <w:i/>
          <w:iCs/>
          <w:sz w:val="24"/>
          <w:szCs w:val="24"/>
          <w:lang w:val="en-US"/>
        </w:rPr>
        <w:t>Indahnya</w:t>
      </w:r>
      <w:proofErr w:type="spellEnd"/>
      <w:r>
        <w:rPr>
          <w:rFonts w:asciiTheme="majorBidi" w:hAnsi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i/>
          <w:iCs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i/>
          <w:iCs/>
          <w:sz w:val="24"/>
          <w:szCs w:val="24"/>
          <w:lang w:val="en-US"/>
        </w:rPr>
        <w:t>Suami</w:t>
      </w:r>
      <w:proofErr w:type="spellEnd"/>
      <w:r>
        <w:rPr>
          <w:rFonts w:asciiTheme="majorBidi" w:hAnsi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i/>
          <w:iCs/>
          <w:sz w:val="24"/>
          <w:szCs w:val="24"/>
          <w:lang w:val="en-US"/>
        </w:rPr>
        <w:t>Istri</w:t>
      </w:r>
      <w:proofErr w:type="spellEnd"/>
      <w:r>
        <w:rPr>
          <w:rFonts w:asciiTheme="majorBidi" w:hAnsiTheme="majorBidi"/>
          <w:i/>
          <w:iCs/>
          <w:sz w:val="24"/>
          <w:szCs w:val="24"/>
          <w:lang w:val="en-US"/>
        </w:rPr>
        <w:t>.</w:t>
      </w:r>
      <w:r>
        <w:rPr>
          <w:rFonts w:asciiTheme="majorBidi" w:hAnsiTheme="majorBidi"/>
          <w:sz w:val="24"/>
          <w:szCs w:val="24"/>
          <w:lang w:val="en-US"/>
        </w:rPr>
        <w:t xml:space="preserve"> Jakarta: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Bangkit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Publishing.</w:t>
      </w:r>
    </w:p>
    <w:p w14:paraId="131FBB4F" w14:textId="77777777" w:rsidR="005901F6" w:rsidRPr="005901F6" w:rsidRDefault="005901F6" w:rsidP="005901F6">
      <w:pPr>
        <w:jc w:val="both"/>
        <w:rPr>
          <w:rFonts w:asciiTheme="majorBidi" w:hAnsiTheme="majorBidi"/>
          <w:b/>
          <w:bCs/>
          <w:sz w:val="24"/>
          <w:szCs w:val="24"/>
          <w:lang w:val="en-US"/>
        </w:rPr>
      </w:pPr>
    </w:p>
    <w:p w14:paraId="43618743" w14:textId="77777777" w:rsidR="00283107" w:rsidRDefault="00283107" w:rsidP="00283107">
      <w:pPr>
        <w:pStyle w:val="ListParagraph"/>
        <w:numPr>
          <w:ilvl w:val="0"/>
          <w:numId w:val="1"/>
        </w:numPr>
        <w:ind w:left="567" w:hanging="567"/>
        <w:jc w:val="both"/>
        <w:rPr>
          <w:rFonts w:asciiTheme="majorBidi" w:hAnsi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/>
          <w:b/>
          <w:bCs/>
          <w:sz w:val="24"/>
          <w:szCs w:val="24"/>
          <w:lang w:val="en-US"/>
        </w:rPr>
        <w:t>Standar</w:t>
      </w:r>
      <w:proofErr w:type="spellEnd"/>
      <w:r>
        <w:rPr>
          <w:rFonts w:asciiTheme="majorBidi" w:hAnsi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b/>
          <w:bCs/>
          <w:sz w:val="24"/>
          <w:szCs w:val="24"/>
          <w:lang w:val="en-US"/>
        </w:rPr>
        <w:t>Penilaian</w:t>
      </w:r>
      <w:proofErr w:type="spellEnd"/>
    </w:p>
    <w:p w14:paraId="0F8EECB6" w14:textId="77777777" w:rsidR="005901F6" w:rsidRPr="005511F4" w:rsidRDefault="005901F6" w:rsidP="005901F6">
      <w:pPr>
        <w:pStyle w:val="Default"/>
        <w:ind w:left="720"/>
        <w:rPr>
          <w:sz w:val="23"/>
          <w:szCs w:val="23"/>
          <w:lang w:val="en-US"/>
        </w:rPr>
      </w:pPr>
      <w:proofErr w:type="spellStart"/>
      <w:r w:rsidRPr="005511F4">
        <w:rPr>
          <w:sz w:val="23"/>
          <w:szCs w:val="23"/>
          <w:lang w:val="en-US"/>
        </w:rPr>
        <w:t>Kehadiran</w:t>
      </w:r>
      <w:proofErr w:type="spellEnd"/>
      <w:r w:rsidRPr="005511F4">
        <w:rPr>
          <w:sz w:val="23"/>
          <w:szCs w:val="23"/>
          <w:lang w:val="en-US"/>
        </w:rPr>
        <w:t xml:space="preserve"> Min 80 % </w:t>
      </w:r>
      <w:r>
        <w:rPr>
          <w:sz w:val="23"/>
          <w:szCs w:val="23"/>
          <w:lang w:val="en-US"/>
        </w:rPr>
        <w:tab/>
      </w:r>
      <w:proofErr w:type="spellStart"/>
      <w:r w:rsidRPr="005511F4">
        <w:rPr>
          <w:sz w:val="23"/>
          <w:szCs w:val="23"/>
          <w:lang w:val="en-US"/>
        </w:rPr>
        <w:t>Penilaian</w:t>
      </w:r>
      <w:proofErr w:type="spellEnd"/>
      <w:r w:rsidRPr="005511F4">
        <w:rPr>
          <w:sz w:val="23"/>
          <w:szCs w:val="23"/>
          <w:lang w:val="en-US"/>
        </w:rPr>
        <w:t xml:space="preserve"> </w:t>
      </w:r>
      <w:r w:rsidRPr="005511F4">
        <w:rPr>
          <w:sz w:val="23"/>
          <w:szCs w:val="23"/>
          <w:lang w:val="en-US"/>
        </w:rPr>
        <w:tab/>
        <w:t>15 %</w:t>
      </w:r>
    </w:p>
    <w:p w14:paraId="791BADA6" w14:textId="77777777" w:rsidR="005901F6" w:rsidRPr="005511F4" w:rsidRDefault="005901F6" w:rsidP="005901F6">
      <w:pPr>
        <w:pStyle w:val="Default"/>
        <w:ind w:left="720"/>
        <w:rPr>
          <w:sz w:val="23"/>
          <w:szCs w:val="23"/>
          <w:lang w:val="en-US"/>
        </w:rPr>
      </w:pPr>
      <w:proofErr w:type="spellStart"/>
      <w:r w:rsidRPr="005511F4">
        <w:rPr>
          <w:sz w:val="23"/>
          <w:szCs w:val="23"/>
          <w:lang w:val="en-US"/>
        </w:rPr>
        <w:t>Keaktifan</w:t>
      </w:r>
      <w:proofErr w:type="spellEnd"/>
      <w:r w:rsidRPr="005511F4">
        <w:rPr>
          <w:sz w:val="23"/>
          <w:szCs w:val="23"/>
          <w:lang w:val="en-US"/>
        </w:rPr>
        <w:t xml:space="preserve"> Kelas </w:t>
      </w:r>
      <w:r w:rsidRPr="005511F4">
        <w:rPr>
          <w:sz w:val="23"/>
          <w:szCs w:val="23"/>
          <w:lang w:val="en-US"/>
        </w:rPr>
        <w:tab/>
      </w:r>
      <w:r w:rsidRPr="005511F4">
        <w:rPr>
          <w:sz w:val="23"/>
          <w:szCs w:val="23"/>
          <w:lang w:val="en-US"/>
        </w:rPr>
        <w:tab/>
      </w:r>
      <w:r w:rsidRPr="005511F4">
        <w:rPr>
          <w:sz w:val="23"/>
          <w:szCs w:val="23"/>
          <w:lang w:val="en-US"/>
        </w:rPr>
        <w:tab/>
        <w:t>15%</w:t>
      </w:r>
    </w:p>
    <w:p w14:paraId="35E1A79A" w14:textId="77777777" w:rsidR="005901F6" w:rsidRPr="005511F4" w:rsidRDefault="005901F6" w:rsidP="005901F6">
      <w:pPr>
        <w:pStyle w:val="Default"/>
        <w:ind w:left="720"/>
        <w:rPr>
          <w:sz w:val="23"/>
          <w:szCs w:val="23"/>
          <w:lang w:val="en-US"/>
        </w:rPr>
      </w:pPr>
      <w:proofErr w:type="spellStart"/>
      <w:r w:rsidRPr="005511F4">
        <w:rPr>
          <w:sz w:val="23"/>
          <w:szCs w:val="23"/>
          <w:lang w:val="en-US"/>
        </w:rPr>
        <w:t>Tugas</w:t>
      </w:r>
      <w:proofErr w:type="spellEnd"/>
      <w:r w:rsidRPr="005511F4">
        <w:rPr>
          <w:sz w:val="23"/>
          <w:szCs w:val="23"/>
          <w:lang w:val="en-US"/>
        </w:rPr>
        <w:t xml:space="preserve"> </w:t>
      </w:r>
      <w:proofErr w:type="spellStart"/>
      <w:r w:rsidRPr="005511F4">
        <w:rPr>
          <w:sz w:val="23"/>
          <w:szCs w:val="23"/>
          <w:lang w:val="en-US"/>
        </w:rPr>
        <w:t>Makalah</w:t>
      </w:r>
      <w:proofErr w:type="spellEnd"/>
      <w:r w:rsidRPr="005511F4">
        <w:rPr>
          <w:sz w:val="23"/>
          <w:szCs w:val="23"/>
          <w:lang w:val="en-US"/>
        </w:rPr>
        <w:tab/>
      </w:r>
      <w:r w:rsidRPr="005511F4"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 w:rsidRPr="005511F4">
        <w:rPr>
          <w:sz w:val="23"/>
          <w:szCs w:val="23"/>
          <w:lang w:val="en-US"/>
        </w:rPr>
        <w:tab/>
        <w:t>20 %</w:t>
      </w:r>
    </w:p>
    <w:p w14:paraId="2CE780CF" w14:textId="77777777" w:rsidR="005901F6" w:rsidRPr="005511F4" w:rsidRDefault="005901F6" w:rsidP="005901F6">
      <w:pPr>
        <w:pStyle w:val="Default"/>
        <w:ind w:left="720"/>
        <w:rPr>
          <w:sz w:val="23"/>
          <w:szCs w:val="23"/>
          <w:lang w:val="en-US"/>
        </w:rPr>
      </w:pPr>
      <w:r w:rsidRPr="005511F4">
        <w:rPr>
          <w:sz w:val="23"/>
          <w:szCs w:val="23"/>
          <w:lang w:val="en-US"/>
        </w:rPr>
        <w:t>UTS</w:t>
      </w:r>
      <w:r w:rsidRPr="005511F4">
        <w:rPr>
          <w:sz w:val="23"/>
          <w:szCs w:val="23"/>
          <w:lang w:val="en-US"/>
        </w:rPr>
        <w:tab/>
      </w:r>
      <w:r w:rsidRPr="005511F4">
        <w:rPr>
          <w:sz w:val="23"/>
          <w:szCs w:val="23"/>
          <w:lang w:val="en-US"/>
        </w:rPr>
        <w:tab/>
      </w:r>
      <w:r w:rsidRPr="005511F4">
        <w:rPr>
          <w:sz w:val="23"/>
          <w:szCs w:val="23"/>
          <w:lang w:val="en-US"/>
        </w:rPr>
        <w:tab/>
      </w:r>
      <w:r w:rsidRPr="005511F4">
        <w:rPr>
          <w:sz w:val="23"/>
          <w:szCs w:val="23"/>
          <w:lang w:val="en-US"/>
        </w:rPr>
        <w:tab/>
      </w:r>
      <w:r w:rsidRPr="005511F4">
        <w:rPr>
          <w:sz w:val="23"/>
          <w:szCs w:val="23"/>
          <w:lang w:val="en-US"/>
        </w:rPr>
        <w:tab/>
        <w:t>20 %</w:t>
      </w:r>
    </w:p>
    <w:p w14:paraId="48455213" w14:textId="77777777" w:rsidR="005901F6" w:rsidRPr="005511F4" w:rsidRDefault="005901F6" w:rsidP="005901F6">
      <w:pPr>
        <w:pStyle w:val="Default"/>
        <w:ind w:left="720"/>
        <w:rPr>
          <w:sz w:val="23"/>
          <w:szCs w:val="23"/>
          <w:lang w:val="en-US"/>
        </w:rPr>
      </w:pPr>
      <w:r w:rsidRPr="005511F4">
        <w:rPr>
          <w:sz w:val="23"/>
          <w:szCs w:val="23"/>
          <w:lang w:val="en-US"/>
        </w:rPr>
        <w:t>UAS</w:t>
      </w:r>
      <w:r w:rsidRPr="005511F4">
        <w:rPr>
          <w:sz w:val="23"/>
          <w:szCs w:val="23"/>
          <w:lang w:val="en-US"/>
        </w:rPr>
        <w:tab/>
      </w:r>
      <w:r w:rsidRPr="005511F4">
        <w:rPr>
          <w:sz w:val="23"/>
          <w:szCs w:val="23"/>
          <w:lang w:val="en-US"/>
        </w:rPr>
        <w:tab/>
      </w:r>
      <w:r w:rsidRPr="005511F4">
        <w:rPr>
          <w:sz w:val="23"/>
          <w:szCs w:val="23"/>
          <w:lang w:val="en-US"/>
        </w:rPr>
        <w:tab/>
      </w:r>
      <w:r w:rsidRPr="005511F4">
        <w:rPr>
          <w:sz w:val="23"/>
          <w:szCs w:val="23"/>
          <w:lang w:val="en-US"/>
        </w:rPr>
        <w:tab/>
      </w:r>
      <w:r w:rsidRPr="005511F4">
        <w:rPr>
          <w:sz w:val="23"/>
          <w:szCs w:val="23"/>
          <w:lang w:val="en-US"/>
        </w:rPr>
        <w:tab/>
        <w:t>30 %</w:t>
      </w:r>
    </w:p>
    <w:p w14:paraId="266A8AAE" w14:textId="77777777" w:rsidR="005901F6" w:rsidRPr="005901F6" w:rsidRDefault="005901F6" w:rsidP="005901F6">
      <w:pPr>
        <w:jc w:val="both"/>
        <w:rPr>
          <w:rFonts w:asciiTheme="majorBidi" w:hAnsiTheme="majorBidi"/>
          <w:sz w:val="24"/>
          <w:szCs w:val="24"/>
          <w:lang w:val="en-US"/>
        </w:rPr>
      </w:pPr>
    </w:p>
    <w:p w14:paraId="6056FEA4" w14:textId="77777777" w:rsidR="00283107" w:rsidRPr="00283107" w:rsidRDefault="00283107" w:rsidP="00283107">
      <w:pPr>
        <w:jc w:val="both"/>
        <w:rPr>
          <w:rFonts w:asciiTheme="majorBidi" w:hAnsiTheme="majorBidi"/>
          <w:sz w:val="24"/>
          <w:szCs w:val="24"/>
          <w:lang w:val="en-US"/>
        </w:rPr>
      </w:pPr>
    </w:p>
    <w:sectPr w:rsidR="00283107" w:rsidRPr="00283107" w:rsidSect="001C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44438"/>
    <w:multiLevelType w:val="hybridMultilevel"/>
    <w:tmpl w:val="A95A8C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07"/>
    <w:rsid w:val="00001DFE"/>
    <w:rsid w:val="0000270D"/>
    <w:rsid w:val="000034E3"/>
    <w:rsid w:val="00003754"/>
    <w:rsid w:val="000057FA"/>
    <w:rsid w:val="00005847"/>
    <w:rsid w:val="000143FC"/>
    <w:rsid w:val="00014E8B"/>
    <w:rsid w:val="00015AC2"/>
    <w:rsid w:val="000169DC"/>
    <w:rsid w:val="00020823"/>
    <w:rsid w:val="0002370F"/>
    <w:rsid w:val="0002398E"/>
    <w:rsid w:val="00023AC0"/>
    <w:rsid w:val="00023C85"/>
    <w:rsid w:val="000243EA"/>
    <w:rsid w:val="00026CA5"/>
    <w:rsid w:val="00031F8F"/>
    <w:rsid w:val="00032AEF"/>
    <w:rsid w:val="000333AB"/>
    <w:rsid w:val="0003458B"/>
    <w:rsid w:val="00034948"/>
    <w:rsid w:val="00035251"/>
    <w:rsid w:val="00037676"/>
    <w:rsid w:val="00041789"/>
    <w:rsid w:val="00043178"/>
    <w:rsid w:val="000447A0"/>
    <w:rsid w:val="0004672A"/>
    <w:rsid w:val="0004742E"/>
    <w:rsid w:val="00050CF0"/>
    <w:rsid w:val="00051D33"/>
    <w:rsid w:val="00052AA0"/>
    <w:rsid w:val="00053D13"/>
    <w:rsid w:val="0005572D"/>
    <w:rsid w:val="00056D00"/>
    <w:rsid w:val="00061295"/>
    <w:rsid w:val="0006146E"/>
    <w:rsid w:val="00063578"/>
    <w:rsid w:val="00063A6C"/>
    <w:rsid w:val="00064EAE"/>
    <w:rsid w:val="0006573E"/>
    <w:rsid w:val="00067883"/>
    <w:rsid w:val="000704FA"/>
    <w:rsid w:val="00071607"/>
    <w:rsid w:val="0007211E"/>
    <w:rsid w:val="000722BF"/>
    <w:rsid w:val="00072918"/>
    <w:rsid w:val="00072EC6"/>
    <w:rsid w:val="00073FA6"/>
    <w:rsid w:val="00073FC0"/>
    <w:rsid w:val="00075C35"/>
    <w:rsid w:val="00077177"/>
    <w:rsid w:val="00081CF9"/>
    <w:rsid w:val="00082160"/>
    <w:rsid w:val="000839A6"/>
    <w:rsid w:val="000930AB"/>
    <w:rsid w:val="00093A52"/>
    <w:rsid w:val="00094026"/>
    <w:rsid w:val="0009664E"/>
    <w:rsid w:val="0009748E"/>
    <w:rsid w:val="00097E5C"/>
    <w:rsid w:val="000A03D6"/>
    <w:rsid w:val="000A198D"/>
    <w:rsid w:val="000A34EF"/>
    <w:rsid w:val="000A4999"/>
    <w:rsid w:val="000A6154"/>
    <w:rsid w:val="000A769D"/>
    <w:rsid w:val="000A794C"/>
    <w:rsid w:val="000B05CE"/>
    <w:rsid w:val="000B29BD"/>
    <w:rsid w:val="000B34DC"/>
    <w:rsid w:val="000B5142"/>
    <w:rsid w:val="000B5CFD"/>
    <w:rsid w:val="000B7A58"/>
    <w:rsid w:val="000C03B3"/>
    <w:rsid w:val="000C14D5"/>
    <w:rsid w:val="000C18B6"/>
    <w:rsid w:val="000C1FA4"/>
    <w:rsid w:val="000C2429"/>
    <w:rsid w:val="000C43A7"/>
    <w:rsid w:val="000C594A"/>
    <w:rsid w:val="000C711C"/>
    <w:rsid w:val="000D020E"/>
    <w:rsid w:val="000D4D98"/>
    <w:rsid w:val="000D5F56"/>
    <w:rsid w:val="000E160E"/>
    <w:rsid w:val="000E42D3"/>
    <w:rsid w:val="000F057C"/>
    <w:rsid w:val="000F0814"/>
    <w:rsid w:val="000F0829"/>
    <w:rsid w:val="000F5D1D"/>
    <w:rsid w:val="000F7179"/>
    <w:rsid w:val="00103352"/>
    <w:rsid w:val="00103EE0"/>
    <w:rsid w:val="0010482D"/>
    <w:rsid w:val="0010639B"/>
    <w:rsid w:val="00110A0E"/>
    <w:rsid w:val="00112004"/>
    <w:rsid w:val="001151AE"/>
    <w:rsid w:val="00115E97"/>
    <w:rsid w:val="0012060A"/>
    <w:rsid w:val="001209AF"/>
    <w:rsid w:val="00120F20"/>
    <w:rsid w:val="00123E1C"/>
    <w:rsid w:val="00125E1F"/>
    <w:rsid w:val="00126B05"/>
    <w:rsid w:val="0012748A"/>
    <w:rsid w:val="00130E9E"/>
    <w:rsid w:val="00132DAE"/>
    <w:rsid w:val="00135938"/>
    <w:rsid w:val="00137286"/>
    <w:rsid w:val="00140616"/>
    <w:rsid w:val="00144197"/>
    <w:rsid w:val="00150157"/>
    <w:rsid w:val="00150AF8"/>
    <w:rsid w:val="00152C27"/>
    <w:rsid w:val="00154603"/>
    <w:rsid w:val="00154DAC"/>
    <w:rsid w:val="00157176"/>
    <w:rsid w:val="00157722"/>
    <w:rsid w:val="00157CBB"/>
    <w:rsid w:val="00157D41"/>
    <w:rsid w:val="00157E17"/>
    <w:rsid w:val="00162035"/>
    <w:rsid w:val="00163881"/>
    <w:rsid w:val="00165EB9"/>
    <w:rsid w:val="001700AC"/>
    <w:rsid w:val="001715D6"/>
    <w:rsid w:val="00172E51"/>
    <w:rsid w:val="0017570B"/>
    <w:rsid w:val="0017733B"/>
    <w:rsid w:val="001774EA"/>
    <w:rsid w:val="001779BE"/>
    <w:rsid w:val="001800E1"/>
    <w:rsid w:val="00181FA3"/>
    <w:rsid w:val="001859DB"/>
    <w:rsid w:val="00185C53"/>
    <w:rsid w:val="001865C7"/>
    <w:rsid w:val="001875F8"/>
    <w:rsid w:val="001928F9"/>
    <w:rsid w:val="00192B80"/>
    <w:rsid w:val="00192C35"/>
    <w:rsid w:val="001960C3"/>
    <w:rsid w:val="001A4139"/>
    <w:rsid w:val="001A54E0"/>
    <w:rsid w:val="001A7F09"/>
    <w:rsid w:val="001B1E08"/>
    <w:rsid w:val="001B2AB4"/>
    <w:rsid w:val="001B6A05"/>
    <w:rsid w:val="001B74CB"/>
    <w:rsid w:val="001C08BA"/>
    <w:rsid w:val="001C13EC"/>
    <w:rsid w:val="001C1B03"/>
    <w:rsid w:val="001C1E37"/>
    <w:rsid w:val="001C2583"/>
    <w:rsid w:val="001C27D1"/>
    <w:rsid w:val="001C3DA1"/>
    <w:rsid w:val="001C3E64"/>
    <w:rsid w:val="001C5D46"/>
    <w:rsid w:val="001C5FE9"/>
    <w:rsid w:val="001C6054"/>
    <w:rsid w:val="001C7301"/>
    <w:rsid w:val="001D360F"/>
    <w:rsid w:val="001D4173"/>
    <w:rsid w:val="001D48E8"/>
    <w:rsid w:val="001E131C"/>
    <w:rsid w:val="001E264C"/>
    <w:rsid w:val="001E2BE0"/>
    <w:rsid w:val="001E2E50"/>
    <w:rsid w:val="001E3DFE"/>
    <w:rsid w:val="001E70BF"/>
    <w:rsid w:val="001F1355"/>
    <w:rsid w:val="001F2340"/>
    <w:rsid w:val="001F4509"/>
    <w:rsid w:val="00200CC5"/>
    <w:rsid w:val="00205151"/>
    <w:rsid w:val="00207A8C"/>
    <w:rsid w:val="002120DA"/>
    <w:rsid w:val="00212116"/>
    <w:rsid w:val="00214A80"/>
    <w:rsid w:val="00215546"/>
    <w:rsid w:val="00217554"/>
    <w:rsid w:val="002178C2"/>
    <w:rsid w:val="00217B8C"/>
    <w:rsid w:val="0023028F"/>
    <w:rsid w:val="00232A44"/>
    <w:rsid w:val="00232E16"/>
    <w:rsid w:val="0023341E"/>
    <w:rsid w:val="00234B19"/>
    <w:rsid w:val="00234C56"/>
    <w:rsid w:val="00236925"/>
    <w:rsid w:val="00241C36"/>
    <w:rsid w:val="002421AD"/>
    <w:rsid w:val="00242972"/>
    <w:rsid w:val="00242B6B"/>
    <w:rsid w:val="0024512E"/>
    <w:rsid w:val="002469F4"/>
    <w:rsid w:val="00246E52"/>
    <w:rsid w:val="00247066"/>
    <w:rsid w:val="00253136"/>
    <w:rsid w:val="00263B12"/>
    <w:rsid w:val="00263E84"/>
    <w:rsid w:val="002642E6"/>
    <w:rsid w:val="002646CE"/>
    <w:rsid w:val="0026634F"/>
    <w:rsid w:val="00270240"/>
    <w:rsid w:val="0027124B"/>
    <w:rsid w:val="00273322"/>
    <w:rsid w:val="002736B9"/>
    <w:rsid w:val="00273DC3"/>
    <w:rsid w:val="00273FEA"/>
    <w:rsid w:val="00277437"/>
    <w:rsid w:val="00283107"/>
    <w:rsid w:val="002876D5"/>
    <w:rsid w:val="002909B3"/>
    <w:rsid w:val="00291408"/>
    <w:rsid w:val="00291E76"/>
    <w:rsid w:val="002929D8"/>
    <w:rsid w:val="00292B44"/>
    <w:rsid w:val="00295448"/>
    <w:rsid w:val="002A0E5F"/>
    <w:rsid w:val="002A1332"/>
    <w:rsid w:val="002A24E3"/>
    <w:rsid w:val="002A43D7"/>
    <w:rsid w:val="002B0408"/>
    <w:rsid w:val="002B4B8B"/>
    <w:rsid w:val="002B7394"/>
    <w:rsid w:val="002C5169"/>
    <w:rsid w:val="002C74AA"/>
    <w:rsid w:val="002D1252"/>
    <w:rsid w:val="002D26EC"/>
    <w:rsid w:val="002D3809"/>
    <w:rsid w:val="002D3FA4"/>
    <w:rsid w:val="002D47EB"/>
    <w:rsid w:val="002D5725"/>
    <w:rsid w:val="002D59C1"/>
    <w:rsid w:val="002D6025"/>
    <w:rsid w:val="002D6A36"/>
    <w:rsid w:val="002E2333"/>
    <w:rsid w:val="002E3155"/>
    <w:rsid w:val="002E3B0D"/>
    <w:rsid w:val="002E511A"/>
    <w:rsid w:val="002E7F60"/>
    <w:rsid w:val="002F2F13"/>
    <w:rsid w:val="002F3A3C"/>
    <w:rsid w:val="002F5DD5"/>
    <w:rsid w:val="002F6273"/>
    <w:rsid w:val="003007DF"/>
    <w:rsid w:val="00300F0F"/>
    <w:rsid w:val="00301141"/>
    <w:rsid w:val="0030195F"/>
    <w:rsid w:val="00302223"/>
    <w:rsid w:val="003057AC"/>
    <w:rsid w:val="003074DB"/>
    <w:rsid w:val="00307CC9"/>
    <w:rsid w:val="00307EB2"/>
    <w:rsid w:val="00310876"/>
    <w:rsid w:val="00311DB0"/>
    <w:rsid w:val="00312C0F"/>
    <w:rsid w:val="0031368C"/>
    <w:rsid w:val="00316258"/>
    <w:rsid w:val="00316691"/>
    <w:rsid w:val="003167E6"/>
    <w:rsid w:val="00317B19"/>
    <w:rsid w:val="00320872"/>
    <w:rsid w:val="0032341C"/>
    <w:rsid w:val="003250EA"/>
    <w:rsid w:val="003277A9"/>
    <w:rsid w:val="00330D8B"/>
    <w:rsid w:val="00330F0F"/>
    <w:rsid w:val="00332C4D"/>
    <w:rsid w:val="0033549E"/>
    <w:rsid w:val="00337336"/>
    <w:rsid w:val="00340C1E"/>
    <w:rsid w:val="00345CED"/>
    <w:rsid w:val="003462D9"/>
    <w:rsid w:val="0034675C"/>
    <w:rsid w:val="00346BDF"/>
    <w:rsid w:val="00347956"/>
    <w:rsid w:val="00347D4E"/>
    <w:rsid w:val="00351CD0"/>
    <w:rsid w:val="00353588"/>
    <w:rsid w:val="003539B6"/>
    <w:rsid w:val="00355F8F"/>
    <w:rsid w:val="003566D5"/>
    <w:rsid w:val="00361288"/>
    <w:rsid w:val="003620B8"/>
    <w:rsid w:val="003632E7"/>
    <w:rsid w:val="0036468E"/>
    <w:rsid w:val="00370E84"/>
    <w:rsid w:val="00372CFD"/>
    <w:rsid w:val="003739ED"/>
    <w:rsid w:val="00373B50"/>
    <w:rsid w:val="003751CE"/>
    <w:rsid w:val="00375A70"/>
    <w:rsid w:val="00375B50"/>
    <w:rsid w:val="00376853"/>
    <w:rsid w:val="00376EFE"/>
    <w:rsid w:val="00377C85"/>
    <w:rsid w:val="00380C92"/>
    <w:rsid w:val="00390ADF"/>
    <w:rsid w:val="00390CEC"/>
    <w:rsid w:val="00391E3C"/>
    <w:rsid w:val="00394064"/>
    <w:rsid w:val="00396413"/>
    <w:rsid w:val="0039680B"/>
    <w:rsid w:val="00396BCA"/>
    <w:rsid w:val="003A0890"/>
    <w:rsid w:val="003A1DBC"/>
    <w:rsid w:val="003A50D9"/>
    <w:rsid w:val="003A7016"/>
    <w:rsid w:val="003A7781"/>
    <w:rsid w:val="003B0D6A"/>
    <w:rsid w:val="003B18A6"/>
    <w:rsid w:val="003B2DDF"/>
    <w:rsid w:val="003B39C3"/>
    <w:rsid w:val="003B3A6B"/>
    <w:rsid w:val="003B4556"/>
    <w:rsid w:val="003C09DA"/>
    <w:rsid w:val="003C3AD6"/>
    <w:rsid w:val="003C54AB"/>
    <w:rsid w:val="003D1ADE"/>
    <w:rsid w:val="003D22C9"/>
    <w:rsid w:val="003D2C7E"/>
    <w:rsid w:val="003D3C57"/>
    <w:rsid w:val="003D3EB5"/>
    <w:rsid w:val="003D4D3A"/>
    <w:rsid w:val="003D5A4B"/>
    <w:rsid w:val="003D6FC6"/>
    <w:rsid w:val="003E31E7"/>
    <w:rsid w:val="003E3CBE"/>
    <w:rsid w:val="003E3D8E"/>
    <w:rsid w:val="003E6F0A"/>
    <w:rsid w:val="003E7DF2"/>
    <w:rsid w:val="003E7EBE"/>
    <w:rsid w:val="003F1E2C"/>
    <w:rsid w:val="003F2810"/>
    <w:rsid w:val="003F2E67"/>
    <w:rsid w:val="003F3308"/>
    <w:rsid w:val="003F705A"/>
    <w:rsid w:val="003F7C97"/>
    <w:rsid w:val="00402E52"/>
    <w:rsid w:val="00404BC6"/>
    <w:rsid w:val="00404C45"/>
    <w:rsid w:val="00412392"/>
    <w:rsid w:val="00413462"/>
    <w:rsid w:val="0041504E"/>
    <w:rsid w:val="00416CBD"/>
    <w:rsid w:val="004202E3"/>
    <w:rsid w:val="004229D6"/>
    <w:rsid w:val="00422EE3"/>
    <w:rsid w:val="004274D0"/>
    <w:rsid w:val="00430495"/>
    <w:rsid w:val="004315B9"/>
    <w:rsid w:val="004321DF"/>
    <w:rsid w:val="004379ED"/>
    <w:rsid w:val="0044208D"/>
    <w:rsid w:val="004434A4"/>
    <w:rsid w:val="004465B3"/>
    <w:rsid w:val="00447E14"/>
    <w:rsid w:val="00452D6C"/>
    <w:rsid w:val="0045531A"/>
    <w:rsid w:val="00460AB5"/>
    <w:rsid w:val="004619A5"/>
    <w:rsid w:val="00463095"/>
    <w:rsid w:val="004638E7"/>
    <w:rsid w:val="004641E2"/>
    <w:rsid w:val="00464228"/>
    <w:rsid w:val="0047149F"/>
    <w:rsid w:val="004738A0"/>
    <w:rsid w:val="00475F39"/>
    <w:rsid w:val="0048175D"/>
    <w:rsid w:val="004845F7"/>
    <w:rsid w:val="00486AF4"/>
    <w:rsid w:val="004873F7"/>
    <w:rsid w:val="00487E09"/>
    <w:rsid w:val="00492E22"/>
    <w:rsid w:val="00494FAB"/>
    <w:rsid w:val="0049508C"/>
    <w:rsid w:val="00495F44"/>
    <w:rsid w:val="0049671B"/>
    <w:rsid w:val="004A5A86"/>
    <w:rsid w:val="004B1271"/>
    <w:rsid w:val="004B26E7"/>
    <w:rsid w:val="004B5641"/>
    <w:rsid w:val="004B6A5B"/>
    <w:rsid w:val="004B76BD"/>
    <w:rsid w:val="004C1039"/>
    <w:rsid w:val="004C3328"/>
    <w:rsid w:val="004C35C6"/>
    <w:rsid w:val="004C56EC"/>
    <w:rsid w:val="004D0D01"/>
    <w:rsid w:val="004D0F87"/>
    <w:rsid w:val="004D43BC"/>
    <w:rsid w:val="004D502D"/>
    <w:rsid w:val="004D5A9E"/>
    <w:rsid w:val="004D7E34"/>
    <w:rsid w:val="004E2262"/>
    <w:rsid w:val="004E524C"/>
    <w:rsid w:val="004E5786"/>
    <w:rsid w:val="004E58F3"/>
    <w:rsid w:val="004E7AC7"/>
    <w:rsid w:val="004F16FE"/>
    <w:rsid w:val="004F258A"/>
    <w:rsid w:val="004F59D9"/>
    <w:rsid w:val="004F5D2A"/>
    <w:rsid w:val="005009FA"/>
    <w:rsid w:val="00500E0B"/>
    <w:rsid w:val="0050227A"/>
    <w:rsid w:val="0050307E"/>
    <w:rsid w:val="00505250"/>
    <w:rsid w:val="0050627F"/>
    <w:rsid w:val="00515DF8"/>
    <w:rsid w:val="005209F3"/>
    <w:rsid w:val="0052102D"/>
    <w:rsid w:val="00522B10"/>
    <w:rsid w:val="005247C4"/>
    <w:rsid w:val="0052511F"/>
    <w:rsid w:val="00525357"/>
    <w:rsid w:val="00527263"/>
    <w:rsid w:val="00527AEB"/>
    <w:rsid w:val="00532009"/>
    <w:rsid w:val="00533484"/>
    <w:rsid w:val="00533E86"/>
    <w:rsid w:val="00533FC6"/>
    <w:rsid w:val="00534E44"/>
    <w:rsid w:val="0053674C"/>
    <w:rsid w:val="00550878"/>
    <w:rsid w:val="005511F4"/>
    <w:rsid w:val="005536D6"/>
    <w:rsid w:val="00554B3A"/>
    <w:rsid w:val="0055699B"/>
    <w:rsid w:val="00562D37"/>
    <w:rsid w:val="00565865"/>
    <w:rsid w:val="005659F0"/>
    <w:rsid w:val="00565B86"/>
    <w:rsid w:val="00566B8C"/>
    <w:rsid w:val="005705D5"/>
    <w:rsid w:val="005720E3"/>
    <w:rsid w:val="00572256"/>
    <w:rsid w:val="005729CA"/>
    <w:rsid w:val="00573743"/>
    <w:rsid w:val="0057504A"/>
    <w:rsid w:val="00575C49"/>
    <w:rsid w:val="00575DF0"/>
    <w:rsid w:val="005804F1"/>
    <w:rsid w:val="005817DE"/>
    <w:rsid w:val="005838AC"/>
    <w:rsid w:val="005901F6"/>
    <w:rsid w:val="00591BE5"/>
    <w:rsid w:val="005946BA"/>
    <w:rsid w:val="0059749B"/>
    <w:rsid w:val="0059794F"/>
    <w:rsid w:val="005A0E5C"/>
    <w:rsid w:val="005A18DF"/>
    <w:rsid w:val="005A1BD4"/>
    <w:rsid w:val="005A215B"/>
    <w:rsid w:val="005A441C"/>
    <w:rsid w:val="005A797E"/>
    <w:rsid w:val="005B3230"/>
    <w:rsid w:val="005B3326"/>
    <w:rsid w:val="005C1128"/>
    <w:rsid w:val="005C1C62"/>
    <w:rsid w:val="005C1E0B"/>
    <w:rsid w:val="005C3986"/>
    <w:rsid w:val="005C548D"/>
    <w:rsid w:val="005C6B95"/>
    <w:rsid w:val="005C6D57"/>
    <w:rsid w:val="005C722B"/>
    <w:rsid w:val="005C7E0D"/>
    <w:rsid w:val="005D0388"/>
    <w:rsid w:val="005D19E6"/>
    <w:rsid w:val="005D1AD0"/>
    <w:rsid w:val="005D1EC9"/>
    <w:rsid w:val="005D33B4"/>
    <w:rsid w:val="005D3A9C"/>
    <w:rsid w:val="005D5444"/>
    <w:rsid w:val="005D62EB"/>
    <w:rsid w:val="005D7109"/>
    <w:rsid w:val="005D7176"/>
    <w:rsid w:val="005E0266"/>
    <w:rsid w:val="005E0627"/>
    <w:rsid w:val="005E0689"/>
    <w:rsid w:val="005E0701"/>
    <w:rsid w:val="005E0AA0"/>
    <w:rsid w:val="005E523B"/>
    <w:rsid w:val="005E5395"/>
    <w:rsid w:val="005E6225"/>
    <w:rsid w:val="005E70A1"/>
    <w:rsid w:val="005F1DA4"/>
    <w:rsid w:val="005F23DC"/>
    <w:rsid w:val="005F4D98"/>
    <w:rsid w:val="005F639E"/>
    <w:rsid w:val="005F6839"/>
    <w:rsid w:val="00603FCE"/>
    <w:rsid w:val="006042F2"/>
    <w:rsid w:val="00605D9B"/>
    <w:rsid w:val="006079B9"/>
    <w:rsid w:val="006117F9"/>
    <w:rsid w:val="006123F9"/>
    <w:rsid w:val="0061463C"/>
    <w:rsid w:val="00621048"/>
    <w:rsid w:val="00621ED1"/>
    <w:rsid w:val="00622935"/>
    <w:rsid w:val="00625A36"/>
    <w:rsid w:val="006267D9"/>
    <w:rsid w:val="00631044"/>
    <w:rsid w:val="00631061"/>
    <w:rsid w:val="006314B4"/>
    <w:rsid w:val="0063297B"/>
    <w:rsid w:val="006347EA"/>
    <w:rsid w:val="0063500E"/>
    <w:rsid w:val="00636FBA"/>
    <w:rsid w:val="0063702E"/>
    <w:rsid w:val="00640585"/>
    <w:rsid w:val="0064193B"/>
    <w:rsid w:val="00643FAE"/>
    <w:rsid w:val="006457FE"/>
    <w:rsid w:val="00650E2B"/>
    <w:rsid w:val="00652853"/>
    <w:rsid w:val="00652DFD"/>
    <w:rsid w:val="00652F9F"/>
    <w:rsid w:val="006559B2"/>
    <w:rsid w:val="006571D2"/>
    <w:rsid w:val="006602AA"/>
    <w:rsid w:val="00662EA0"/>
    <w:rsid w:val="00663775"/>
    <w:rsid w:val="00665D2C"/>
    <w:rsid w:val="0067049C"/>
    <w:rsid w:val="00670746"/>
    <w:rsid w:val="00672A1D"/>
    <w:rsid w:val="00672D0B"/>
    <w:rsid w:val="0067362F"/>
    <w:rsid w:val="00677169"/>
    <w:rsid w:val="00677FF8"/>
    <w:rsid w:val="00681B90"/>
    <w:rsid w:val="00684D1D"/>
    <w:rsid w:val="00685904"/>
    <w:rsid w:val="006905D2"/>
    <w:rsid w:val="00692E4C"/>
    <w:rsid w:val="00693671"/>
    <w:rsid w:val="0069577E"/>
    <w:rsid w:val="00696FF3"/>
    <w:rsid w:val="006A39B7"/>
    <w:rsid w:val="006A3D37"/>
    <w:rsid w:val="006A4132"/>
    <w:rsid w:val="006A5A94"/>
    <w:rsid w:val="006A7D39"/>
    <w:rsid w:val="006A7FEE"/>
    <w:rsid w:val="006B04F8"/>
    <w:rsid w:val="006B059D"/>
    <w:rsid w:val="006B2B10"/>
    <w:rsid w:val="006B3772"/>
    <w:rsid w:val="006B3EF8"/>
    <w:rsid w:val="006B4550"/>
    <w:rsid w:val="006B4F5F"/>
    <w:rsid w:val="006B520E"/>
    <w:rsid w:val="006B73DB"/>
    <w:rsid w:val="006B7BC5"/>
    <w:rsid w:val="006C019A"/>
    <w:rsid w:val="006C0FCD"/>
    <w:rsid w:val="006C320A"/>
    <w:rsid w:val="006C43C2"/>
    <w:rsid w:val="006C54EA"/>
    <w:rsid w:val="006C6003"/>
    <w:rsid w:val="006C782A"/>
    <w:rsid w:val="006D03A8"/>
    <w:rsid w:val="006D19AF"/>
    <w:rsid w:val="006D31CF"/>
    <w:rsid w:val="006D3423"/>
    <w:rsid w:val="006D41A3"/>
    <w:rsid w:val="006D44F8"/>
    <w:rsid w:val="006E0015"/>
    <w:rsid w:val="006E0D90"/>
    <w:rsid w:val="006E0E8E"/>
    <w:rsid w:val="006E2027"/>
    <w:rsid w:val="006E2FCD"/>
    <w:rsid w:val="006E5311"/>
    <w:rsid w:val="006E5805"/>
    <w:rsid w:val="006E6993"/>
    <w:rsid w:val="006E6D06"/>
    <w:rsid w:val="006E7707"/>
    <w:rsid w:val="006F0B6A"/>
    <w:rsid w:val="006F1025"/>
    <w:rsid w:val="006F236F"/>
    <w:rsid w:val="006F48B9"/>
    <w:rsid w:val="006F6A1D"/>
    <w:rsid w:val="006F701B"/>
    <w:rsid w:val="006F7055"/>
    <w:rsid w:val="007035C6"/>
    <w:rsid w:val="007035E6"/>
    <w:rsid w:val="007042AB"/>
    <w:rsid w:val="00706F82"/>
    <w:rsid w:val="00707D40"/>
    <w:rsid w:val="00710128"/>
    <w:rsid w:val="00710D4C"/>
    <w:rsid w:val="00712589"/>
    <w:rsid w:val="00715A42"/>
    <w:rsid w:val="00715D7E"/>
    <w:rsid w:val="007207F3"/>
    <w:rsid w:val="00721455"/>
    <w:rsid w:val="00722404"/>
    <w:rsid w:val="00722780"/>
    <w:rsid w:val="007247A3"/>
    <w:rsid w:val="00725A8C"/>
    <w:rsid w:val="0072728C"/>
    <w:rsid w:val="00727EDC"/>
    <w:rsid w:val="0073278C"/>
    <w:rsid w:val="00732B0A"/>
    <w:rsid w:val="00732F37"/>
    <w:rsid w:val="00734D85"/>
    <w:rsid w:val="00737EA1"/>
    <w:rsid w:val="00740866"/>
    <w:rsid w:val="0074135B"/>
    <w:rsid w:val="00741A38"/>
    <w:rsid w:val="007442AF"/>
    <w:rsid w:val="0074639C"/>
    <w:rsid w:val="00750041"/>
    <w:rsid w:val="00751039"/>
    <w:rsid w:val="00752814"/>
    <w:rsid w:val="00753954"/>
    <w:rsid w:val="00753E4F"/>
    <w:rsid w:val="0075465F"/>
    <w:rsid w:val="00756E9D"/>
    <w:rsid w:val="00757E6F"/>
    <w:rsid w:val="00757F40"/>
    <w:rsid w:val="00762E8A"/>
    <w:rsid w:val="007642AA"/>
    <w:rsid w:val="00771EE7"/>
    <w:rsid w:val="0077205B"/>
    <w:rsid w:val="0077323E"/>
    <w:rsid w:val="00774802"/>
    <w:rsid w:val="007767CB"/>
    <w:rsid w:val="00776AF6"/>
    <w:rsid w:val="00776E6D"/>
    <w:rsid w:val="007800BD"/>
    <w:rsid w:val="0078234F"/>
    <w:rsid w:val="00784AEB"/>
    <w:rsid w:val="0078534E"/>
    <w:rsid w:val="0078675D"/>
    <w:rsid w:val="00787AA7"/>
    <w:rsid w:val="00790A51"/>
    <w:rsid w:val="0079109C"/>
    <w:rsid w:val="00791934"/>
    <w:rsid w:val="0079293E"/>
    <w:rsid w:val="00793550"/>
    <w:rsid w:val="00793B5D"/>
    <w:rsid w:val="00794683"/>
    <w:rsid w:val="00796314"/>
    <w:rsid w:val="00797AE8"/>
    <w:rsid w:val="007A0254"/>
    <w:rsid w:val="007A17F2"/>
    <w:rsid w:val="007A3399"/>
    <w:rsid w:val="007A443C"/>
    <w:rsid w:val="007A4D4F"/>
    <w:rsid w:val="007A74A9"/>
    <w:rsid w:val="007B03D3"/>
    <w:rsid w:val="007B1D2E"/>
    <w:rsid w:val="007B20F1"/>
    <w:rsid w:val="007B2F00"/>
    <w:rsid w:val="007B2FDB"/>
    <w:rsid w:val="007B54F7"/>
    <w:rsid w:val="007B587B"/>
    <w:rsid w:val="007B69D7"/>
    <w:rsid w:val="007B758A"/>
    <w:rsid w:val="007C06ED"/>
    <w:rsid w:val="007C0890"/>
    <w:rsid w:val="007C2AC0"/>
    <w:rsid w:val="007C6B3D"/>
    <w:rsid w:val="007C7734"/>
    <w:rsid w:val="007D3AE1"/>
    <w:rsid w:val="007D533A"/>
    <w:rsid w:val="007D5602"/>
    <w:rsid w:val="007D5957"/>
    <w:rsid w:val="007D7EF7"/>
    <w:rsid w:val="007E0019"/>
    <w:rsid w:val="007E00CB"/>
    <w:rsid w:val="007E12E6"/>
    <w:rsid w:val="007E1928"/>
    <w:rsid w:val="007E4A42"/>
    <w:rsid w:val="007E553B"/>
    <w:rsid w:val="007E56F7"/>
    <w:rsid w:val="007E7C2F"/>
    <w:rsid w:val="007F1531"/>
    <w:rsid w:val="007F53C5"/>
    <w:rsid w:val="007F7C14"/>
    <w:rsid w:val="00802BED"/>
    <w:rsid w:val="00803593"/>
    <w:rsid w:val="00803A6A"/>
    <w:rsid w:val="00806623"/>
    <w:rsid w:val="00806D47"/>
    <w:rsid w:val="00811A46"/>
    <w:rsid w:val="008122FB"/>
    <w:rsid w:val="008145C3"/>
    <w:rsid w:val="00817145"/>
    <w:rsid w:val="0081724D"/>
    <w:rsid w:val="00817F75"/>
    <w:rsid w:val="00822894"/>
    <w:rsid w:val="00823003"/>
    <w:rsid w:val="00823BA0"/>
    <w:rsid w:val="00824FA9"/>
    <w:rsid w:val="00825A89"/>
    <w:rsid w:val="008326C1"/>
    <w:rsid w:val="00832C66"/>
    <w:rsid w:val="0083611F"/>
    <w:rsid w:val="00836211"/>
    <w:rsid w:val="00837D17"/>
    <w:rsid w:val="00840384"/>
    <w:rsid w:val="00840985"/>
    <w:rsid w:val="00840D55"/>
    <w:rsid w:val="00841539"/>
    <w:rsid w:val="008468A7"/>
    <w:rsid w:val="00852621"/>
    <w:rsid w:val="00855B22"/>
    <w:rsid w:val="008562CE"/>
    <w:rsid w:val="008618D7"/>
    <w:rsid w:val="0086272A"/>
    <w:rsid w:val="008665AD"/>
    <w:rsid w:val="00870F08"/>
    <w:rsid w:val="008715FA"/>
    <w:rsid w:val="00872F52"/>
    <w:rsid w:val="0087418C"/>
    <w:rsid w:val="00877A01"/>
    <w:rsid w:val="008802A0"/>
    <w:rsid w:val="00880323"/>
    <w:rsid w:val="008808D0"/>
    <w:rsid w:val="008822EB"/>
    <w:rsid w:val="0088478F"/>
    <w:rsid w:val="00890BE3"/>
    <w:rsid w:val="0089242F"/>
    <w:rsid w:val="00893E06"/>
    <w:rsid w:val="008957EA"/>
    <w:rsid w:val="008A188B"/>
    <w:rsid w:val="008A3250"/>
    <w:rsid w:val="008A353B"/>
    <w:rsid w:val="008A4B83"/>
    <w:rsid w:val="008A4BE7"/>
    <w:rsid w:val="008B07B7"/>
    <w:rsid w:val="008B3757"/>
    <w:rsid w:val="008B6B23"/>
    <w:rsid w:val="008B74C8"/>
    <w:rsid w:val="008C0189"/>
    <w:rsid w:val="008C1780"/>
    <w:rsid w:val="008C1D24"/>
    <w:rsid w:val="008C22AF"/>
    <w:rsid w:val="008C4451"/>
    <w:rsid w:val="008C4A04"/>
    <w:rsid w:val="008C6110"/>
    <w:rsid w:val="008C7067"/>
    <w:rsid w:val="008D0B5C"/>
    <w:rsid w:val="008D1FE4"/>
    <w:rsid w:val="008D3111"/>
    <w:rsid w:val="008E028A"/>
    <w:rsid w:val="008E35A0"/>
    <w:rsid w:val="008E38EC"/>
    <w:rsid w:val="008E395D"/>
    <w:rsid w:val="008E3A4C"/>
    <w:rsid w:val="008E523A"/>
    <w:rsid w:val="008E53D1"/>
    <w:rsid w:val="008F0058"/>
    <w:rsid w:val="008F049D"/>
    <w:rsid w:val="008F051D"/>
    <w:rsid w:val="008F2AAF"/>
    <w:rsid w:val="008F3438"/>
    <w:rsid w:val="008F3895"/>
    <w:rsid w:val="008F4D44"/>
    <w:rsid w:val="0090073E"/>
    <w:rsid w:val="00901836"/>
    <w:rsid w:val="00902385"/>
    <w:rsid w:val="00903578"/>
    <w:rsid w:val="00906622"/>
    <w:rsid w:val="00906AFF"/>
    <w:rsid w:val="00910300"/>
    <w:rsid w:val="009114B3"/>
    <w:rsid w:val="009146C9"/>
    <w:rsid w:val="00914859"/>
    <w:rsid w:val="009157C7"/>
    <w:rsid w:val="009201E4"/>
    <w:rsid w:val="00920CCF"/>
    <w:rsid w:val="00923BD5"/>
    <w:rsid w:val="0092474B"/>
    <w:rsid w:val="0092553B"/>
    <w:rsid w:val="00925AE5"/>
    <w:rsid w:val="00926209"/>
    <w:rsid w:val="009270AD"/>
    <w:rsid w:val="0092756D"/>
    <w:rsid w:val="0093200C"/>
    <w:rsid w:val="0093367D"/>
    <w:rsid w:val="00937D26"/>
    <w:rsid w:val="00950562"/>
    <w:rsid w:val="00950994"/>
    <w:rsid w:val="00952083"/>
    <w:rsid w:val="009526D1"/>
    <w:rsid w:val="00954781"/>
    <w:rsid w:val="009549A9"/>
    <w:rsid w:val="00955C65"/>
    <w:rsid w:val="00955EA8"/>
    <w:rsid w:val="00956078"/>
    <w:rsid w:val="00956E72"/>
    <w:rsid w:val="009622C9"/>
    <w:rsid w:val="009638EB"/>
    <w:rsid w:val="00965970"/>
    <w:rsid w:val="0097157B"/>
    <w:rsid w:val="00972070"/>
    <w:rsid w:val="009725AF"/>
    <w:rsid w:val="00981AD7"/>
    <w:rsid w:val="00982ACC"/>
    <w:rsid w:val="00983609"/>
    <w:rsid w:val="00991E11"/>
    <w:rsid w:val="00991F3C"/>
    <w:rsid w:val="00992D3E"/>
    <w:rsid w:val="009A1CB3"/>
    <w:rsid w:val="009A1D2E"/>
    <w:rsid w:val="009A29A0"/>
    <w:rsid w:val="009A37D5"/>
    <w:rsid w:val="009A3911"/>
    <w:rsid w:val="009A69E6"/>
    <w:rsid w:val="009A793A"/>
    <w:rsid w:val="009B0F37"/>
    <w:rsid w:val="009B7339"/>
    <w:rsid w:val="009B766D"/>
    <w:rsid w:val="009C210B"/>
    <w:rsid w:val="009C5800"/>
    <w:rsid w:val="009C58A2"/>
    <w:rsid w:val="009C6D96"/>
    <w:rsid w:val="009C7E00"/>
    <w:rsid w:val="009D005B"/>
    <w:rsid w:val="009D1044"/>
    <w:rsid w:val="009D24B7"/>
    <w:rsid w:val="009D31DF"/>
    <w:rsid w:val="009D3463"/>
    <w:rsid w:val="009D79B5"/>
    <w:rsid w:val="009D7C57"/>
    <w:rsid w:val="009E0630"/>
    <w:rsid w:val="009E2144"/>
    <w:rsid w:val="009E3A7F"/>
    <w:rsid w:val="009E480C"/>
    <w:rsid w:val="009E48F9"/>
    <w:rsid w:val="009E6970"/>
    <w:rsid w:val="009F26D7"/>
    <w:rsid w:val="009F304E"/>
    <w:rsid w:val="009F3FC2"/>
    <w:rsid w:val="009F5FC8"/>
    <w:rsid w:val="009F6313"/>
    <w:rsid w:val="009F65A7"/>
    <w:rsid w:val="009F6915"/>
    <w:rsid w:val="00A03A3C"/>
    <w:rsid w:val="00A047B6"/>
    <w:rsid w:val="00A0510A"/>
    <w:rsid w:val="00A07199"/>
    <w:rsid w:val="00A07BA5"/>
    <w:rsid w:val="00A124F8"/>
    <w:rsid w:val="00A12978"/>
    <w:rsid w:val="00A1368E"/>
    <w:rsid w:val="00A1465A"/>
    <w:rsid w:val="00A15BC7"/>
    <w:rsid w:val="00A15BFF"/>
    <w:rsid w:val="00A20E99"/>
    <w:rsid w:val="00A2209B"/>
    <w:rsid w:val="00A3057A"/>
    <w:rsid w:val="00A31A99"/>
    <w:rsid w:val="00A332B9"/>
    <w:rsid w:val="00A34FEA"/>
    <w:rsid w:val="00A40906"/>
    <w:rsid w:val="00A41721"/>
    <w:rsid w:val="00A428B2"/>
    <w:rsid w:val="00A43D65"/>
    <w:rsid w:val="00A47C38"/>
    <w:rsid w:val="00A47D70"/>
    <w:rsid w:val="00A502C6"/>
    <w:rsid w:val="00A50B25"/>
    <w:rsid w:val="00A53061"/>
    <w:rsid w:val="00A54823"/>
    <w:rsid w:val="00A56952"/>
    <w:rsid w:val="00A574F7"/>
    <w:rsid w:val="00A61D9B"/>
    <w:rsid w:val="00A62812"/>
    <w:rsid w:val="00A67FFA"/>
    <w:rsid w:val="00A70C82"/>
    <w:rsid w:val="00A7278E"/>
    <w:rsid w:val="00A72995"/>
    <w:rsid w:val="00A743FD"/>
    <w:rsid w:val="00A758ED"/>
    <w:rsid w:val="00A76770"/>
    <w:rsid w:val="00A80A52"/>
    <w:rsid w:val="00A80C6C"/>
    <w:rsid w:val="00A842F8"/>
    <w:rsid w:val="00A8532D"/>
    <w:rsid w:val="00A86EC7"/>
    <w:rsid w:val="00A87617"/>
    <w:rsid w:val="00A906F4"/>
    <w:rsid w:val="00AA2DE1"/>
    <w:rsid w:val="00AA5984"/>
    <w:rsid w:val="00AB3881"/>
    <w:rsid w:val="00AB3E69"/>
    <w:rsid w:val="00AC2DDB"/>
    <w:rsid w:val="00AC3BEA"/>
    <w:rsid w:val="00AC4C1A"/>
    <w:rsid w:val="00AC5BDD"/>
    <w:rsid w:val="00AC7204"/>
    <w:rsid w:val="00AC7CC3"/>
    <w:rsid w:val="00AC7EE4"/>
    <w:rsid w:val="00AD137D"/>
    <w:rsid w:val="00AD1712"/>
    <w:rsid w:val="00AD327C"/>
    <w:rsid w:val="00AD74F0"/>
    <w:rsid w:val="00AE01D9"/>
    <w:rsid w:val="00AE029C"/>
    <w:rsid w:val="00AE1110"/>
    <w:rsid w:val="00AE2411"/>
    <w:rsid w:val="00AE2E4E"/>
    <w:rsid w:val="00AE7178"/>
    <w:rsid w:val="00AF0891"/>
    <w:rsid w:val="00AF0CD6"/>
    <w:rsid w:val="00AF248C"/>
    <w:rsid w:val="00AF28BF"/>
    <w:rsid w:val="00AF3379"/>
    <w:rsid w:val="00AF41A5"/>
    <w:rsid w:val="00AF4A03"/>
    <w:rsid w:val="00AF5792"/>
    <w:rsid w:val="00AF5831"/>
    <w:rsid w:val="00AF6925"/>
    <w:rsid w:val="00AF6C98"/>
    <w:rsid w:val="00AF7BB9"/>
    <w:rsid w:val="00B00212"/>
    <w:rsid w:val="00B00B23"/>
    <w:rsid w:val="00B023D9"/>
    <w:rsid w:val="00B04E80"/>
    <w:rsid w:val="00B05289"/>
    <w:rsid w:val="00B05A1A"/>
    <w:rsid w:val="00B071BE"/>
    <w:rsid w:val="00B104F9"/>
    <w:rsid w:val="00B15A72"/>
    <w:rsid w:val="00B160BF"/>
    <w:rsid w:val="00B17476"/>
    <w:rsid w:val="00B247BD"/>
    <w:rsid w:val="00B24C61"/>
    <w:rsid w:val="00B254BA"/>
    <w:rsid w:val="00B274E7"/>
    <w:rsid w:val="00B27B80"/>
    <w:rsid w:val="00B27FF5"/>
    <w:rsid w:val="00B316F6"/>
    <w:rsid w:val="00B352A2"/>
    <w:rsid w:val="00B4564C"/>
    <w:rsid w:val="00B46AF6"/>
    <w:rsid w:val="00B51481"/>
    <w:rsid w:val="00B52290"/>
    <w:rsid w:val="00B54F57"/>
    <w:rsid w:val="00B5784E"/>
    <w:rsid w:val="00B6024B"/>
    <w:rsid w:val="00B62D60"/>
    <w:rsid w:val="00B6417F"/>
    <w:rsid w:val="00B65EE9"/>
    <w:rsid w:val="00B664F7"/>
    <w:rsid w:val="00B7029E"/>
    <w:rsid w:val="00B70A0E"/>
    <w:rsid w:val="00B7427C"/>
    <w:rsid w:val="00B743F0"/>
    <w:rsid w:val="00B74766"/>
    <w:rsid w:val="00B74860"/>
    <w:rsid w:val="00B76931"/>
    <w:rsid w:val="00B77575"/>
    <w:rsid w:val="00B8029E"/>
    <w:rsid w:val="00B821A6"/>
    <w:rsid w:val="00B82546"/>
    <w:rsid w:val="00B8255B"/>
    <w:rsid w:val="00B83400"/>
    <w:rsid w:val="00B86277"/>
    <w:rsid w:val="00B86A28"/>
    <w:rsid w:val="00B86F59"/>
    <w:rsid w:val="00B92BEF"/>
    <w:rsid w:val="00B92DF6"/>
    <w:rsid w:val="00B9333E"/>
    <w:rsid w:val="00B93D00"/>
    <w:rsid w:val="00B948C8"/>
    <w:rsid w:val="00B95488"/>
    <w:rsid w:val="00B954B1"/>
    <w:rsid w:val="00BA0983"/>
    <w:rsid w:val="00BA1169"/>
    <w:rsid w:val="00BA7B38"/>
    <w:rsid w:val="00BB0DF5"/>
    <w:rsid w:val="00BB11BB"/>
    <w:rsid w:val="00BB1CC0"/>
    <w:rsid w:val="00BB2D94"/>
    <w:rsid w:val="00BC0600"/>
    <w:rsid w:val="00BC14FD"/>
    <w:rsid w:val="00BC18FF"/>
    <w:rsid w:val="00BC3426"/>
    <w:rsid w:val="00BC5E89"/>
    <w:rsid w:val="00BD1369"/>
    <w:rsid w:val="00BD1BE9"/>
    <w:rsid w:val="00BD23E3"/>
    <w:rsid w:val="00BD28C9"/>
    <w:rsid w:val="00BD3097"/>
    <w:rsid w:val="00BD35AB"/>
    <w:rsid w:val="00BD4451"/>
    <w:rsid w:val="00BE2A69"/>
    <w:rsid w:val="00BE2CDD"/>
    <w:rsid w:val="00BE5E6F"/>
    <w:rsid w:val="00BE637A"/>
    <w:rsid w:val="00BE6B12"/>
    <w:rsid w:val="00BF4B31"/>
    <w:rsid w:val="00BF52EE"/>
    <w:rsid w:val="00BF57EB"/>
    <w:rsid w:val="00BF651D"/>
    <w:rsid w:val="00C01E56"/>
    <w:rsid w:val="00C03967"/>
    <w:rsid w:val="00C03A36"/>
    <w:rsid w:val="00C07D48"/>
    <w:rsid w:val="00C07E02"/>
    <w:rsid w:val="00C10649"/>
    <w:rsid w:val="00C124BB"/>
    <w:rsid w:val="00C130D9"/>
    <w:rsid w:val="00C1338C"/>
    <w:rsid w:val="00C14274"/>
    <w:rsid w:val="00C147EB"/>
    <w:rsid w:val="00C1557D"/>
    <w:rsid w:val="00C16C0A"/>
    <w:rsid w:val="00C16EDE"/>
    <w:rsid w:val="00C17CA8"/>
    <w:rsid w:val="00C20ED4"/>
    <w:rsid w:val="00C21B8A"/>
    <w:rsid w:val="00C21DEB"/>
    <w:rsid w:val="00C2207B"/>
    <w:rsid w:val="00C22304"/>
    <w:rsid w:val="00C2324B"/>
    <w:rsid w:val="00C24091"/>
    <w:rsid w:val="00C24914"/>
    <w:rsid w:val="00C25B3D"/>
    <w:rsid w:val="00C307EF"/>
    <w:rsid w:val="00C32534"/>
    <w:rsid w:val="00C33238"/>
    <w:rsid w:val="00C33340"/>
    <w:rsid w:val="00C3493A"/>
    <w:rsid w:val="00C36438"/>
    <w:rsid w:val="00C44E86"/>
    <w:rsid w:val="00C469DC"/>
    <w:rsid w:val="00C47636"/>
    <w:rsid w:val="00C53D65"/>
    <w:rsid w:val="00C54D4A"/>
    <w:rsid w:val="00C564FB"/>
    <w:rsid w:val="00C56BDB"/>
    <w:rsid w:val="00C56EEF"/>
    <w:rsid w:val="00C5722C"/>
    <w:rsid w:val="00C679DB"/>
    <w:rsid w:val="00C70CEB"/>
    <w:rsid w:val="00C712BF"/>
    <w:rsid w:val="00C725DE"/>
    <w:rsid w:val="00C73536"/>
    <w:rsid w:val="00C737BC"/>
    <w:rsid w:val="00C75BB5"/>
    <w:rsid w:val="00C75FA3"/>
    <w:rsid w:val="00C764E0"/>
    <w:rsid w:val="00C76D20"/>
    <w:rsid w:val="00C77EC0"/>
    <w:rsid w:val="00C8091B"/>
    <w:rsid w:val="00C8117F"/>
    <w:rsid w:val="00C816CC"/>
    <w:rsid w:val="00C817AB"/>
    <w:rsid w:val="00C86818"/>
    <w:rsid w:val="00C8761C"/>
    <w:rsid w:val="00C9464F"/>
    <w:rsid w:val="00CA5520"/>
    <w:rsid w:val="00CA56F5"/>
    <w:rsid w:val="00CA5A29"/>
    <w:rsid w:val="00CA6044"/>
    <w:rsid w:val="00CA6126"/>
    <w:rsid w:val="00CA78D2"/>
    <w:rsid w:val="00CB0B96"/>
    <w:rsid w:val="00CB27F1"/>
    <w:rsid w:val="00CB2C18"/>
    <w:rsid w:val="00CB3EEA"/>
    <w:rsid w:val="00CB3FDE"/>
    <w:rsid w:val="00CB431E"/>
    <w:rsid w:val="00CB4DEA"/>
    <w:rsid w:val="00CB4E37"/>
    <w:rsid w:val="00CB6C33"/>
    <w:rsid w:val="00CC0721"/>
    <w:rsid w:val="00CC25CC"/>
    <w:rsid w:val="00CC5EF8"/>
    <w:rsid w:val="00CC60C4"/>
    <w:rsid w:val="00CD01EB"/>
    <w:rsid w:val="00CD1EE8"/>
    <w:rsid w:val="00CD29E8"/>
    <w:rsid w:val="00CD3402"/>
    <w:rsid w:val="00CD3697"/>
    <w:rsid w:val="00CD5234"/>
    <w:rsid w:val="00CD5736"/>
    <w:rsid w:val="00CD58B2"/>
    <w:rsid w:val="00CD5E52"/>
    <w:rsid w:val="00CD6176"/>
    <w:rsid w:val="00CD6F72"/>
    <w:rsid w:val="00CE07D1"/>
    <w:rsid w:val="00CE0D70"/>
    <w:rsid w:val="00CE1A29"/>
    <w:rsid w:val="00CE1E8C"/>
    <w:rsid w:val="00CE2FC8"/>
    <w:rsid w:val="00CE3867"/>
    <w:rsid w:val="00CE3DD8"/>
    <w:rsid w:val="00CE467C"/>
    <w:rsid w:val="00CE49E8"/>
    <w:rsid w:val="00CE4FD9"/>
    <w:rsid w:val="00CE663D"/>
    <w:rsid w:val="00CE6C30"/>
    <w:rsid w:val="00CF3229"/>
    <w:rsid w:val="00CF3EF7"/>
    <w:rsid w:val="00D00DA0"/>
    <w:rsid w:val="00D00F75"/>
    <w:rsid w:val="00D01127"/>
    <w:rsid w:val="00D020BD"/>
    <w:rsid w:val="00D11187"/>
    <w:rsid w:val="00D167DA"/>
    <w:rsid w:val="00D23263"/>
    <w:rsid w:val="00D24B1D"/>
    <w:rsid w:val="00D24C2B"/>
    <w:rsid w:val="00D27634"/>
    <w:rsid w:val="00D319D2"/>
    <w:rsid w:val="00D359C2"/>
    <w:rsid w:val="00D35A9E"/>
    <w:rsid w:val="00D362AF"/>
    <w:rsid w:val="00D36B77"/>
    <w:rsid w:val="00D403C2"/>
    <w:rsid w:val="00D40599"/>
    <w:rsid w:val="00D40A2B"/>
    <w:rsid w:val="00D4294B"/>
    <w:rsid w:val="00D42BDF"/>
    <w:rsid w:val="00D43F97"/>
    <w:rsid w:val="00D44689"/>
    <w:rsid w:val="00D46F09"/>
    <w:rsid w:val="00D51B7A"/>
    <w:rsid w:val="00D546E8"/>
    <w:rsid w:val="00D547EC"/>
    <w:rsid w:val="00D55537"/>
    <w:rsid w:val="00D55E39"/>
    <w:rsid w:val="00D566F1"/>
    <w:rsid w:val="00D61AB9"/>
    <w:rsid w:val="00D627ED"/>
    <w:rsid w:val="00D6586E"/>
    <w:rsid w:val="00D6704C"/>
    <w:rsid w:val="00D67B23"/>
    <w:rsid w:val="00D67D2F"/>
    <w:rsid w:val="00D70B8C"/>
    <w:rsid w:val="00D71CE7"/>
    <w:rsid w:val="00D74BFC"/>
    <w:rsid w:val="00D77DD0"/>
    <w:rsid w:val="00D81E3C"/>
    <w:rsid w:val="00D84152"/>
    <w:rsid w:val="00D84A82"/>
    <w:rsid w:val="00D917CE"/>
    <w:rsid w:val="00D91AF5"/>
    <w:rsid w:val="00D928E6"/>
    <w:rsid w:val="00D95D37"/>
    <w:rsid w:val="00D95F4D"/>
    <w:rsid w:val="00D96310"/>
    <w:rsid w:val="00D96B00"/>
    <w:rsid w:val="00D973F0"/>
    <w:rsid w:val="00D974CA"/>
    <w:rsid w:val="00DA0848"/>
    <w:rsid w:val="00DA2880"/>
    <w:rsid w:val="00DA2A7E"/>
    <w:rsid w:val="00DA48B0"/>
    <w:rsid w:val="00DA6DA1"/>
    <w:rsid w:val="00DA7AD2"/>
    <w:rsid w:val="00DB1E87"/>
    <w:rsid w:val="00DB2525"/>
    <w:rsid w:val="00DB2E8D"/>
    <w:rsid w:val="00DB325D"/>
    <w:rsid w:val="00DB3320"/>
    <w:rsid w:val="00DB37DC"/>
    <w:rsid w:val="00DB7B05"/>
    <w:rsid w:val="00DB7F1F"/>
    <w:rsid w:val="00DC3798"/>
    <w:rsid w:val="00DC5FE0"/>
    <w:rsid w:val="00DC6145"/>
    <w:rsid w:val="00DC67DD"/>
    <w:rsid w:val="00DC7ED0"/>
    <w:rsid w:val="00DD0E27"/>
    <w:rsid w:val="00DD441E"/>
    <w:rsid w:val="00DD5D34"/>
    <w:rsid w:val="00DE3844"/>
    <w:rsid w:val="00DE508B"/>
    <w:rsid w:val="00DE72A5"/>
    <w:rsid w:val="00DE7B23"/>
    <w:rsid w:val="00DF0C9B"/>
    <w:rsid w:val="00DF151F"/>
    <w:rsid w:val="00DF198F"/>
    <w:rsid w:val="00DF2FD3"/>
    <w:rsid w:val="00DF4020"/>
    <w:rsid w:val="00DF547F"/>
    <w:rsid w:val="00E00139"/>
    <w:rsid w:val="00E00594"/>
    <w:rsid w:val="00E01574"/>
    <w:rsid w:val="00E02C82"/>
    <w:rsid w:val="00E050EE"/>
    <w:rsid w:val="00E07026"/>
    <w:rsid w:val="00E12E88"/>
    <w:rsid w:val="00E16427"/>
    <w:rsid w:val="00E22234"/>
    <w:rsid w:val="00E23F11"/>
    <w:rsid w:val="00E269E7"/>
    <w:rsid w:val="00E3178C"/>
    <w:rsid w:val="00E3389F"/>
    <w:rsid w:val="00E33DDA"/>
    <w:rsid w:val="00E34448"/>
    <w:rsid w:val="00E35741"/>
    <w:rsid w:val="00E378CC"/>
    <w:rsid w:val="00E42329"/>
    <w:rsid w:val="00E47DD1"/>
    <w:rsid w:val="00E47E8D"/>
    <w:rsid w:val="00E53698"/>
    <w:rsid w:val="00E5650D"/>
    <w:rsid w:val="00E56663"/>
    <w:rsid w:val="00E63C84"/>
    <w:rsid w:val="00E649D8"/>
    <w:rsid w:val="00E64F28"/>
    <w:rsid w:val="00E661C8"/>
    <w:rsid w:val="00E66230"/>
    <w:rsid w:val="00E66F41"/>
    <w:rsid w:val="00E67F6B"/>
    <w:rsid w:val="00E73AA1"/>
    <w:rsid w:val="00E73E22"/>
    <w:rsid w:val="00E74F3A"/>
    <w:rsid w:val="00E763AE"/>
    <w:rsid w:val="00E76EB1"/>
    <w:rsid w:val="00E80F17"/>
    <w:rsid w:val="00E838DA"/>
    <w:rsid w:val="00E847F2"/>
    <w:rsid w:val="00E86443"/>
    <w:rsid w:val="00E9621A"/>
    <w:rsid w:val="00EA4210"/>
    <w:rsid w:val="00EA58DE"/>
    <w:rsid w:val="00EA62A1"/>
    <w:rsid w:val="00EA6ADA"/>
    <w:rsid w:val="00EB3B0F"/>
    <w:rsid w:val="00EB41DD"/>
    <w:rsid w:val="00EB6741"/>
    <w:rsid w:val="00EC0F12"/>
    <w:rsid w:val="00EC5AF5"/>
    <w:rsid w:val="00EC6FFC"/>
    <w:rsid w:val="00ED313A"/>
    <w:rsid w:val="00ED3679"/>
    <w:rsid w:val="00ED4DE6"/>
    <w:rsid w:val="00ED4F7F"/>
    <w:rsid w:val="00ED5294"/>
    <w:rsid w:val="00ED54BE"/>
    <w:rsid w:val="00EE06F2"/>
    <w:rsid w:val="00EE238C"/>
    <w:rsid w:val="00EE4878"/>
    <w:rsid w:val="00EE508D"/>
    <w:rsid w:val="00EE63B5"/>
    <w:rsid w:val="00EF1E92"/>
    <w:rsid w:val="00EF230C"/>
    <w:rsid w:val="00EF495D"/>
    <w:rsid w:val="00F00077"/>
    <w:rsid w:val="00F01757"/>
    <w:rsid w:val="00F01BAE"/>
    <w:rsid w:val="00F02113"/>
    <w:rsid w:val="00F03632"/>
    <w:rsid w:val="00F03A4A"/>
    <w:rsid w:val="00F04AFB"/>
    <w:rsid w:val="00F06CD9"/>
    <w:rsid w:val="00F0706A"/>
    <w:rsid w:val="00F11058"/>
    <w:rsid w:val="00F16097"/>
    <w:rsid w:val="00F1610D"/>
    <w:rsid w:val="00F172B8"/>
    <w:rsid w:val="00F17DFD"/>
    <w:rsid w:val="00F20EC9"/>
    <w:rsid w:val="00F21085"/>
    <w:rsid w:val="00F22668"/>
    <w:rsid w:val="00F23358"/>
    <w:rsid w:val="00F235A9"/>
    <w:rsid w:val="00F252D5"/>
    <w:rsid w:val="00F25952"/>
    <w:rsid w:val="00F2698D"/>
    <w:rsid w:val="00F30062"/>
    <w:rsid w:val="00F30F8D"/>
    <w:rsid w:val="00F3310F"/>
    <w:rsid w:val="00F34081"/>
    <w:rsid w:val="00F362C6"/>
    <w:rsid w:val="00F40905"/>
    <w:rsid w:val="00F4091F"/>
    <w:rsid w:val="00F41062"/>
    <w:rsid w:val="00F437FB"/>
    <w:rsid w:val="00F47027"/>
    <w:rsid w:val="00F51284"/>
    <w:rsid w:val="00F53BF6"/>
    <w:rsid w:val="00F55E13"/>
    <w:rsid w:val="00F60730"/>
    <w:rsid w:val="00F6074F"/>
    <w:rsid w:val="00F60CE2"/>
    <w:rsid w:val="00F62C08"/>
    <w:rsid w:val="00F63161"/>
    <w:rsid w:val="00F65667"/>
    <w:rsid w:val="00F702BE"/>
    <w:rsid w:val="00F7073E"/>
    <w:rsid w:val="00F737B2"/>
    <w:rsid w:val="00F73AA7"/>
    <w:rsid w:val="00F76A1D"/>
    <w:rsid w:val="00F77F4F"/>
    <w:rsid w:val="00F83EEF"/>
    <w:rsid w:val="00F87D1A"/>
    <w:rsid w:val="00F91ECE"/>
    <w:rsid w:val="00F95D4D"/>
    <w:rsid w:val="00F95EA3"/>
    <w:rsid w:val="00FA0602"/>
    <w:rsid w:val="00FA1FB8"/>
    <w:rsid w:val="00FA2746"/>
    <w:rsid w:val="00FA3D9D"/>
    <w:rsid w:val="00FA564B"/>
    <w:rsid w:val="00FA6B71"/>
    <w:rsid w:val="00FA713D"/>
    <w:rsid w:val="00FA7A7F"/>
    <w:rsid w:val="00FB05EC"/>
    <w:rsid w:val="00FB1AB9"/>
    <w:rsid w:val="00FB2AD0"/>
    <w:rsid w:val="00FB2F3E"/>
    <w:rsid w:val="00FB3359"/>
    <w:rsid w:val="00FB3BB8"/>
    <w:rsid w:val="00FB5138"/>
    <w:rsid w:val="00FB55DA"/>
    <w:rsid w:val="00FC7B66"/>
    <w:rsid w:val="00FD0E72"/>
    <w:rsid w:val="00FD4F73"/>
    <w:rsid w:val="00FD5576"/>
    <w:rsid w:val="00FD578F"/>
    <w:rsid w:val="00FD61A0"/>
    <w:rsid w:val="00FE3329"/>
    <w:rsid w:val="00FE3D7E"/>
    <w:rsid w:val="00FE43EB"/>
    <w:rsid w:val="00FE4AAD"/>
    <w:rsid w:val="00FF008A"/>
    <w:rsid w:val="00FF013A"/>
    <w:rsid w:val="00FF0549"/>
    <w:rsid w:val="00FF0E70"/>
    <w:rsid w:val="00FF34AB"/>
    <w:rsid w:val="00FF4E85"/>
    <w:rsid w:val="00FF4EC6"/>
    <w:rsid w:val="00FF6633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26106"/>
  <w14:defaultImageDpi w14:val="0"/>
  <w15:docId w15:val="{E4E7161B-08F0-4080-ACAC-4E06B47C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8B2"/>
    <w:rPr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107"/>
    <w:pPr>
      <w:ind w:left="720"/>
      <w:contextualSpacing/>
    </w:pPr>
  </w:style>
  <w:style w:type="table" w:styleId="TableGrid">
    <w:name w:val="Table Grid"/>
    <w:basedOn w:val="TableNormal"/>
    <w:uiPriority w:val="59"/>
    <w:rsid w:val="000B05CE"/>
    <w:pPr>
      <w:spacing w:after="0" w:line="240" w:lineRule="auto"/>
    </w:pPr>
    <w:rPr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901F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oryza_DELL_mini</dc:creator>
  <cp:keywords/>
  <dc:description/>
  <cp:lastModifiedBy>Yudha Trishananto</cp:lastModifiedBy>
  <cp:revision>2</cp:revision>
  <cp:lastPrinted>2017-08-04T02:10:00Z</cp:lastPrinted>
  <dcterms:created xsi:type="dcterms:W3CDTF">2020-07-16T15:03:00Z</dcterms:created>
  <dcterms:modified xsi:type="dcterms:W3CDTF">2020-07-16T15:03:00Z</dcterms:modified>
</cp:coreProperties>
</file>